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23F61" w:rsidRDefault="00E23F61" w14:paraId="49D952E8" w14:textId="77777777">
      <w:pPr>
        <w:pBdr>
          <w:top w:val="nil"/>
          <w:left w:val="nil"/>
          <w:bottom w:val="nil"/>
          <w:right w:val="nil"/>
          <w:between w:val="nil"/>
        </w:pBdr>
        <w:spacing w:after="0" w:line="240" w:lineRule="auto"/>
        <w:rPr>
          <w:color w:val="000000"/>
          <w:sz w:val="20"/>
          <w:szCs w:val="20"/>
        </w:rPr>
      </w:pPr>
    </w:p>
    <w:tbl>
      <w:tblPr>
        <w:tblStyle w:val="TableGrid"/>
        <w:tblW w:w="0" w:type="auto"/>
        <w:tblLook w:val="04A0" w:firstRow="1" w:lastRow="0" w:firstColumn="1" w:lastColumn="0" w:noHBand="0" w:noVBand="1"/>
      </w:tblPr>
      <w:tblGrid>
        <w:gridCol w:w="9350"/>
      </w:tblGrid>
      <w:tr w:rsidR="00A90D9C" w:rsidTr="38D2C9E4" w14:paraId="797FB352" w14:textId="77777777">
        <w:tc>
          <w:tcPr>
            <w:tcW w:w="9350" w:type="dxa"/>
            <w:tcMar/>
          </w:tcPr>
          <w:p w:rsidRPr="00F2460A" w:rsidR="00A90D9C" w:rsidP="00A90D9C" w:rsidRDefault="00870331" w14:paraId="330F3F3C" w14:textId="5B536AD3">
            <w:pPr>
              <w:pBdr>
                <w:top w:val="nil"/>
                <w:left w:val="nil"/>
                <w:bottom w:val="nil"/>
                <w:right w:val="nil"/>
                <w:between w:val="nil"/>
              </w:pBdr>
              <w:jc w:val="center"/>
              <w:rPr>
                <w:b/>
                <w:bCs/>
                <w:color w:val="000000"/>
                <w:sz w:val="28"/>
                <w:szCs w:val="28"/>
              </w:rPr>
            </w:pPr>
            <w:r>
              <w:rPr>
                <w:b/>
                <w:bCs/>
                <w:color w:val="000000"/>
                <w:sz w:val="28"/>
                <w:szCs w:val="28"/>
              </w:rPr>
              <w:t xml:space="preserve">LILYDALE </w:t>
            </w:r>
            <w:r w:rsidRPr="00F2460A" w:rsidR="00A90D9C">
              <w:rPr>
                <w:b/>
                <w:bCs/>
                <w:color w:val="000000"/>
                <w:sz w:val="28"/>
                <w:szCs w:val="28"/>
              </w:rPr>
              <w:t>DOCTORS</w:t>
            </w:r>
          </w:p>
          <w:p w:rsidRPr="00F2460A" w:rsidR="00A90D9C" w:rsidP="38D2C9E4" w:rsidRDefault="00870331" w14:paraId="6AF9B0BE" w14:textId="682998E5">
            <w:pPr>
              <w:pBdr>
                <w:top w:val="nil" w:color="FF000000" w:sz="0" w:space="0"/>
                <w:left w:val="nil" w:color="FF000000" w:sz="0" w:space="0"/>
                <w:bottom w:val="nil" w:color="FF000000" w:sz="0" w:space="0"/>
                <w:right w:val="nil" w:color="FF000000" w:sz="0" w:space="0"/>
                <w:between w:val="nil" w:color="FF000000" w:sz="0" w:space="0"/>
              </w:pBdr>
              <w:jc w:val="center"/>
              <w:rPr>
                <w:b w:val="1"/>
                <w:bCs w:val="1"/>
                <w:color w:val="000000"/>
                <w:sz w:val="28"/>
                <w:szCs w:val="28"/>
              </w:rPr>
            </w:pPr>
            <w:r w:rsidRPr="38D2C9E4" w:rsidR="38D2C9E4">
              <w:rPr>
                <w:b w:val="1"/>
                <w:bCs w:val="1"/>
                <w:color w:val="000000" w:themeColor="text1" w:themeTint="FF" w:themeShade="FF"/>
                <w:sz w:val="28"/>
                <w:szCs w:val="28"/>
              </w:rPr>
              <w:t>108 Main Street</w:t>
            </w:r>
          </w:p>
          <w:p w:rsidRPr="00F2460A" w:rsidR="00A90D9C" w:rsidP="00A90D9C" w:rsidRDefault="00870331" w14:paraId="07FE61F6" w14:textId="37A568C0">
            <w:pPr>
              <w:pBdr>
                <w:top w:val="nil"/>
                <w:left w:val="nil"/>
                <w:bottom w:val="nil"/>
                <w:right w:val="nil"/>
                <w:between w:val="nil"/>
              </w:pBdr>
              <w:jc w:val="center"/>
              <w:rPr>
                <w:b/>
                <w:bCs/>
                <w:color w:val="000000"/>
                <w:sz w:val="28"/>
                <w:szCs w:val="28"/>
              </w:rPr>
            </w:pPr>
            <w:r>
              <w:rPr>
                <w:b/>
                <w:bCs/>
                <w:color w:val="000000"/>
                <w:sz w:val="28"/>
                <w:szCs w:val="28"/>
              </w:rPr>
              <w:t>Lilydale, 3140</w:t>
            </w:r>
          </w:p>
          <w:p w:rsidRPr="00F2460A" w:rsidR="00A90D9C" w:rsidP="00A90D9C" w:rsidRDefault="00A90D9C" w14:paraId="4500D470" w14:textId="39440C02">
            <w:pPr>
              <w:pBdr>
                <w:top w:val="nil"/>
                <w:left w:val="nil"/>
                <w:bottom w:val="nil"/>
                <w:right w:val="nil"/>
                <w:between w:val="nil"/>
              </w:pBdr>
              <w:jc w:val="center"/>
              <w:rPr>
                <w:b/>
                <w:bCs/>
                <w:color w:val="000000"/>
                <w:sz w:val="28"/>
                <w:szCs w:val="28"/>
              </w:rPr>
            </w:pPr>
            <w:r w:rsidRPr="00F2460A">
              <w:rPr>
                <w:b/>
                <w:bCs/>
                <w:color w:val="000000"/>
                <w:sz w:val="28"/>
                <w:szCs w:val="28"/>
              </w:rPr>
              <w:t xml:space="preserve">Phone: </w:t>
            </w:r>
            <w:r w:rsidR="00870331">
              <w:rPr>
                <w:b/>
                <w:bCs/>
                <w:color w:val="000000"/>
                <w:sz w:val="28"/>
                <w:szCs w:val="28"/>
              </w:rPr>
              <w:t>9088 8177</w:t>
            </w:r>
          </w:p>
          <w:p w:rsidRPr="00F2460A" w:rsidR="00A90D9C" w:rsidP="00A90D9C" w:rsidRDefault="00A90D9C" w14:paraId="4BE29DC2" w14:textId="77777777">
            <w:pPr>
              <w:pBdr>
                <w:top w:val="nil"/>
                <w:left w:val="nil"/>
                <w:bottom w:val="nil"/>
                <w:right w:val="nil"/>
                <w:between w:val="nil"/>
              </w:pBdr>
              <w:jc w:val="center"/>
              <w:rPr>
                <w:b/>
                <w:bCs/>
                <w:color w:val="000000"/>
                <w:sz w:val="28"/>
                <w:szCs w:val="28"/>
              </w:rPr>
            </w:pPr>
            <w:r w:rsidRPr="00F2460A">
              <w:rPr>
                <w:b/>
                <w:bCs/>
                <w:color w:val="000000"/>
                <w:sz w:val="28"/>
                <w:szCs w:val="28"/>
              </w:rPr>
              <w:t>Fax: 9736 1777</w:t>
            </w:r>
          </w:p>
          <w:p w:rsidRPr="00F2460A" w:rsidR="00A90D9C" w:rsidP="00A90D9C" w:rsidRDefault="00A90D9C" w14:paraId="4FCB09D8" w14:textId="7D799F09">
            <w:pPr>
              <w:pBdr>
                <w:top w:val="nil"/>
                <w:left w:val="nil"/>
                <w:bottom w:val="nil"/>
                <w:right w:val="nil"/>
                <w:between w:val="nil"/>
              </w:pBdr>
              <w:jc w:val="center"/>
              <w:rPr>
                <w:b/>
                <w:bCs/>
                <w:color w:val="000000"/>
                <w:sz w:val="28"/>
                <w:szCs w:val="28"/>
              </w:rPr>
            </w:pPr>
            <w:r w:rsidRPr="00F2460A">
              <w:rPr>
                <w:b/>
                <w:bCs/>
                <w:color w:val="000000"/>
                <w:sz w:val="28"/>
                <w:szCs w:val="28"/>
              </w:rPr>
              <w:t>Email: reception.</w:t>
            </w:r>
            <w:r w:rsidR="00870331">
              <w:rPr>
                <w:b/>
                <w:bCs/>
                <w:color w:val="000000"/>
                <w:sz w:val="28"/>
                <w:szCs w:val="28"/>
              </w:rPr>
              <w:t>lilydale</w:t>
            </w:r>
            <w:r w:rsidRPr="00F2460A">
              <w:rPr>
                <w:b/>
                <w:bCs/>
                <w:color w:val="000000"/>
                <w:sz w:val="28"/>
                <w:szCs w:val="28"/>
              </w:rPr>
              <w:t>@qhealth.com.au</w:t>
            </w:r>
          </w:p>
          <w:p w:rsidR="00A90D9C" w:rsidP="00A90D9C" w:rsidRDefault="00A90D9C" w14:paraId="4EADB82F" w14:textId="11FDEBD1">
            <w:pPr>
              <w:jc w:val="center"/>
              <w:rPr>
                <w:color w:val="000000"/>
                <w:sz w:val="20"/>
                <w:szCs w:val="20"/>
              </w:rPr>
            </w:pPr>
            <w:r w:rsidRPr="00F2460A">
              <w:rPr>
                <w:b/>
                <w:bCs/>
                <w:color w:val="000000"/>
                <w:sz w:val="28"/>
                <w:szCs w:val="28"/>
              </w:rPr>
              <w:t>www.</w:t>
            </w:r>
            <w:r w:rsidR="00870331">
              <w:rPr>
                <w:b/>
                <w:bCs/>
                <w:color w:val="000000"/>
                <w:sz w:val="28"/>
                <w:szCs w:val="28"/>
              </w:rPr>
              <w:t>lilydale</w:t>
            </w:r>
            <w:r w:rsidRPr="00F2460A">
              <w:rPr>
                <w:b/>
                <w:bCs/>
                <w:color w:val="000000"/>
                <w:sz w:val="28"/>
                <w:szCs w:val="28"/>
              </w:rPr>
              <w:t>doctors.com.au</w:t>
            </w:r>
          </w:p>
        </w:tc>
      </w:tr>
    </w:tbl>
    <w:p w:rsidR="00F2460A" w:rsidRDefault="00F2460A" w14:paraId="15FF2E58" w14:textId="77777777">
      <w:pPr>
        <w:pBdr>
          <w:top w:val="nil"/>
          <w:left w:val="nil"/>
          <w:bottom w:val="nil"/>
          <w:right w:val="nil"/>
          <w:between w:val="nil"/>
        </w:pBdr>
        <w:spacing w:after="0" w:line="240" w:lineRule="auto"/>
        <w:rPr>
          <w:color w:val="000000"/>
          <w:sz w:val="20"/>
          <w:szCs w:val="20"/>
        </w:rPr>
      </w:pPr>
    </w:p>
    <w:p w:rsidR="00E23F61" w:rsidRDefault="00070F23" w14:paraId="49D952EC" w14:textId="77777777">
      <w:pPr>
        <w:spacing w:after="200" w:line="240" w:lineRule="auto"/>
        <w:jc w:val="center"/>
        <w:rPr>
          <w:b/>
          <w:sz w:val="36"/>
          <w:szCs w:val="36"/>
          <w:u w:val="single"/>
        </w:rPr>
      </w:pPr>
      <w:r>
        <w:rPr>
          <w:b/>
          <w:sz w:val="36"/>
          <w:szCs w:val="36"/>
          <w:u w:val="single"/>
        </w:rPr>
        <w:t>PATIENT INFORMATION SHEET</w:t>
      </w:r>
    </w:p>
    <w:p w:rsidR="00E23F61" w:rsidRDefault="00E23F61" w14:paraId="49D952ED" w14:textId="77777777">
      <w:pPr>
        <w:spacing w:after="0" w:line="276" w:lineRule="auto"/>
        <w:rPr>
          <w:b/>
        </w:rPr>
        <w:sectPr w:rsidR="00E23F61">
          <w:headerReference w:type="default" r:id="rId11"/>
          <w:type w:val="continuous"/>
          <w:pgSz w:w="11906" w:h="16838" w:orient="portrait"/>
          <w:pgMar w:top="851" w:right="851" w:bottom="567" w:left="851" w:header="709" w:footer="709" w:gutter="0"/>
          <w:cols w:equalWidth="0" w:space="720">
            <w:col w:w="9360"/>
          </w:cols>
        </w:sectPr>
      </w:pPr>
    </w:p>
    <w:p w:rsidR="00E23F61" w:rsidP="38D2C9E4" w:rsidRDefault="00070F23" w14:paraId="49D952EE" w14:textId="55ACE1E8">
      <w:pPr>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b w:val="1"/>
          <w:bCs w:val="1"/>
          <w:sz w:val="22"/>
          <w:szCs w:val="22"/>
        </w:rPr>
        <w:t xml:space="preserve">Hours: </w:t>
      </w:r>
      <w:r w:rsidRPr="38D2C9E4" w:rsidR="38D2C9E4">
        <w:rPr>
          <w:rFonts w:ascii="Calibri" w:hAnsi="Calibri" w:eastAsia="Calibri" w:cs="Calibri" w:asciiTheme="minorAscii" w:hAnsiTheme="minorAscii" w:eastAsiaTheme="minorAscii" w:cstheme="minorAscii"/>
          <w:sz w:val="22"/>
          <w:szCs w:val="22"/>
        </w:rPr>
        <w:t xml:space="preserve">Mon-Fri </w:t>
      </w:r>
      <w:r w:rsidRPr="38D2C9E4" w:rsidR="38D2C9E4">
        <w:rPr>
          <w:rFonts w:ascii="Calibri" w:hAnsi="Calibri" w:eastAsia="Calibri" w:cs="Calibri" w:asciiTheme="minorAscii" w:hAnsiTheme="minorAscii" w:eastAsiaTheme="minorAscii" w:cstheme="minorAscii"/>
          <w:sz w:val="22"/>
          <w:szCs w:val="22"/>
        </w:rPr>
        <w:t>9</w:t>
      </w:r>
      <w:r w:rsidRPr="38D2C9E4" w:rsidR="38D2C9E4">
        <w:rPr>
          <w:rFonts w:ascii="Calibri" w:hAnsi="Calibri" w:eastAsia="Calibri" w:cs="Calibri" w:asciiTheme="minorAscii" w:hAnsiTheme="minorAscii" w:eastAsiaTheme="minorAscii" w:cstheme="minorAscii"/>
          <w:sz w:val="22"/>
          <w:szCs w:val="22"/>
        </w:rPr>
        <w:t>am-6pm</w:t>
      </w:r>
    </w:p>
    <w:p w:rsidR="00E23F61" w:rsidP="38D2C9E4" w:rsidRDefault="00E23F61" w14:paraId="49D952EF" w14:textId="77777777">
      <w:pPr>
        <w:spacing w:after="0" w:line="276" w:lineRule="auto"/>
        <w:rPr>
          <w:rFonts w:ascii="Calibri" w:hAnsi="Calibri" w:eastAsia="Calibri" w:cs="Calibri" w:asciiTheme="minorAscii" w:hAnsiTheme="minorAscii" w:eastAsiaTheme="minorAscii" w:cstheme="minorAscii"/>
          <w:sz w:val="22"/>
          <w:szCs w:val="22"/>
        </w:rPr>
      </w:pPr>
    </w:p>
    <w:p w:rsidR="00E23F61" w:rsidP="38D2C9E4" w:rsidRDefault="00070F23" w14:paraId="49D952F0" w14:textId="342581CB">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b w:val="1"/>
          <w:bCs w:val="1"/>
          <w:sz w:val="22"/>
          <w:szCs w:val="22"/>
        </w:rPr>
        <w:t xml:space="preserve">Online bookings: </w:t>
      </w:r>
      <w:r w:rsidRPr="38D2C9E4" w:rsidR="38D2C9E4">
        <w:rPr>
          <w:rFonts w:ascii="Calibri" w:hAnsi="Calibri" w:eastAsia="Calibri" w:cs="Calibri" w:asciiTheme="minorAscii" w:hAnsiTheme="minorAscii" w:eastAsiaTheme="minorAscii" w:cstheme="minorAscii"/>
          <w:sz w:val="22"/>
          <w:szCs w:val="22"/>
        </w:rPr>
        <w:t xml:space="preserve">visit website </w:t>
      </w:r>
      <w:hyperlink r:id="R973cd65332e54f16">
        <w:r w:rsidRPr="38D2C9E4" w:rsidR="38D2C9E4">
          <w:rPr>
            <w:rStyle w:val="Hyperlink"/>
            <w:rFonts w:ascii="Calibri" w:hAnsi="Calibri" w:eastAsia="Calibri" w:cs="Calibri" w:asciiTheme="minorAscii" w:hAnsiTheme="minorAscii" w:eastAsiaTheme="minorAscii" w:cstheme="minorAscii"/>
            <w:sz w:val="22"/>
            <w:szCs w:val="22"/>
          </w:rPr>
          <w:t>www.lilydaledoctors.com.au</w:t>
        </w:r>
      </w:hyperlink>
      <w:r w:rsidRPr="38D2C9E4" w:rsidR="38D2C9E4">
        <w:rPr>
          <w:rFonts w:ascii="Calibri" w:hAnsi="Calibri" w:eastAsia="Calibri" w:cs="Calibri" w:asciiTheme="minorAscii" w:hAnsiTheme="minorAscii" w:eastAsiaTheme="minorAscii" w:cstheme="minorAscii"/>
          <w:sz w:val="22"/>
          <w:szCs w:val="22"/>
        </w:rPr>
        <w:t xml:space="preserve"> </w:t>
      </w:r>
    </w:p>
    <w:p w:rsidR="00E23F61" w:rsidP="38D2C9E4" w:rsidRDefault="009D12B6" w14:paraId="49D952F1" w14:textId="35A0881D">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sz w:val="22"/>
          <w:szCs w:val="22"/>
        </w:rPr>
        <w:t>104 Main Street</w:t>
      </w:r>
    </w:p>
    <w:p w:rsidR="00E23F61" w:rsidP="38D2C9E4" w:rsidRDefault="009D12B6" w14:paraId="49D952F2" w14:textId="2C4756B4">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sz w:val="22"/>
          <w:szCs w:val="22"/>
        </w:rPr>
        <w:t>Lilydale</w:t>
      </w:r>
      <w:r w:rsidRPr="38D2C9E4" w:rsidR="38D2C9E4">
        <w:rPr>
          <w:rFonts w:ascii="Calibri" w:hAnsi="Calibri" w:eastAsia="Calibri" w:cs="Calibri" w:asciiTheme="minorAscii" w:hAnsiTheme="minorAscii" w:eastAsiaTheme="minorAscii" w:cstheme="minorAscii"/>
          <w:sz w:val="22"/>
          <w:szCs w:val="22"/>
        </w:rPr>
        <w:t xml:space="preserve"> Vic 3</w:t>
      </w:r>
      <w:r w:rsidRPr="38D2C9E4" w:rsidR="38D2C9E4">
        <w:rPr>
          <w:rFonts w:ascii="Calibri" w:hAnsi="Calibri" w:eastAsia="Calibri" w:cs="Calibri" w:asciiTheme="minorAscii" w:hAnsiTheme="minorAscii" w:eastAsiaTheme="minorAscii" w:cstheme="minorAscii"/>
          <w:sz w:val="22"/>
          <w:szCs w:val="22"/>
        </w:rPr>
        <w:t>140</w:t>
      </w:r>
    </w:p>
    <w:p w:rsidR="00E23F61" w:rsidP="38D2C9E4" w:rsidRDefault="00070F23" w14:paraId="49D952F3" w14:textId="3AD79B9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b w:val="1"/>
          <w:bCs w:val="1"/>
          <w:sz w:val="22"/>
          <w:szCs w:val="22"/>
        </w:rPr>
        <w:t xml:space="preserve">Phone: </w:t>
      </w:r>
      <w:r w:rsidRPr="38D2C9E4" w:rsidR="38D2C9E4">
        <w:rPr>
          <w:rFonts w:ascii="Calibri" w:hAnsi="Calibri" w:eastAsia="Calibri" w:cs="Calibri" w:asciiTheme="minorAscii" w:hAnsiTheme="minorAscii" w:eastAsiaTheme="minorAscii" w:cstheme="minorAscii"/>
          <w:sz w:val="22"/>
          <w:szCs w:val="22"/>
        </w:rPr>
        <w:t>9</w:t>
      </w:r>
      <w:r w:rsidRPr="38D2C9E4" w:rsidR="38D2C9E4">
        <w:rPr>
          <w:rFonts w:ascii="Calibri" w:hAnsi="Calibri" w:eastAsia="Calibri" w:cs="Calibri" w:asciiTheme="minorAscii" w:hAnsiTheme="minorAscii" w:eastAsiaTheme="minorAscii" w:cstheme="minorAscii"/>
          <w:sz w:val="22"/>
          <w:szCs w:val="22"/>
        </w:rPr>
        <w:t xml:space="preserve">088 8177 </w:t>
      </w:r>
      <w:r w:rsidRPr="38D2C9E4" w:rsidR="38D2C9E4">
        <w:rPr>
          <w:rFonts w:ascii="Calibri" w:hAnsi="Calibri" w:eastAsia="Calibri" w:cs="Calibri" w:asciiTheme="minorAscii" w:hAnsiTheme="minorAscii" w:eastAsiaTheme="minorAscii" w:cstheme="minorAscii"/>
          <w:b w:val="1"/>
          <w:bCs w:val="1"/>
          <w:sz w:val="22"/>
          <w:szCs w:val="22"/>
        </w:rPr>
        <w:t>Fax:</w:t>
      </w:r>
      <w:r w:rsidRPr="38D2C9E4" w:rsidR="38D2C9E4">
        <w:rPr>
          <w:rFonts w:ascii="Calibri" w:hAnsi="Calibri" w:eastAsia="Calibri" w:cs="Calibri" w:asciiTheme="minorAscii" w:hAnsiTheme="minorAscii" w:eastAsiaTheme="minorAscii" w:cstheme="minorAscii"/>
          <w:sz w:val="22"/>
          <w:szCs w:val="22"/>
        </w:rPr>
        <w:t xml:space="preserve"> 9736 1777</w:t>
      </w:r>
    </w:p>
    <w:p w:rsidR="00E23F61" w:rsidP="38D2C9E4" w:rsidRDefault="00E23F61" w14:paraId="49D952F4"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p>
    <w:p w:rsidR="009E1AD7" w:rsidP="38D2C9E4" w:rsidRDefault="009E1AD7" w14:paraId="5001A7FA"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Doctors</w:t>
      </w:r>
      <w:r>
        <w:tab/>
      </w:r>
      <w:r w:rsidRPr="38D2C9E4" w:rsidR="38D2C9E4">
        <w:rPr>
          <w:rFonts w:ascii="Calibri" w:hAnsi="Calibri" w:eastAsia="Calibri" w:cs="Calibri" w:asciiTheme="minorAscii" w:hAnsiTheme="minorAscii" w:eastAsiaTheme="minorAscii" w:cstheme="minorAscii"/>
          <w:b w:val="1"/>
          <w:bCs w:val="1"/>
          <w:sz w:val="22"/>
          <w:szCs w:val="22"/>
        </w:rPr>
        <w:t xml:space="preserve">: </w:t>
      </w:r>
    </w:p>
    <w:p w:rsidRPr="009E1AD7" w:rsidR="009E1AD7" w:rsidP="38D2C9E4" w:rsidRDefault="009E1AD7" w14:paraId="6506C6B3" w14:textId="12206CF2">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Dr Binay Kumar MRCP MRCGP FRACGP</w:t>
      </w:r>
    </w:p>
    <w:p w:rsidR="00394CCC" w:rsidP="38D2C9E4" w:rsidRDefault="00956EF0" w14:paraId="3897A2F5" w14:textId="325BD13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Dr Mei Ling Leong MBBS FRACGP</w:t>
      </w:r>
      <w:bookmarkStart w:name="_heading=h.gjdgxs" w:id="0"/>
      <w:bookmarkEnd w:id="0"/>
    </w:p>
    <w:p w:rsidR="00DB545A" w:rsidP="38D2C9E4" w:rsidRDefault="00DB545A" w14:paraId="4195C0BD" w14:textId="583E1090">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Dr Sadia Chowdhury MBBS FRACGP</w:t>
      </w:r>
    </w:p>
    <w:p w:rsidR="000674E1" w:rsidP="38D2C9E4" w:rsidRDefault="000674E1" w14:paraId="3F54B50E" w14:textId="7E776D0D">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 xml:space="preserve">Dr Tina Zhong FRACGP </w:t>
      </w:r>
    </w:p>
    <w:p w:rsidR="000674E1" w:rsidP="38D2C9E4" w:rsidRDefault="000674E1" w14:paraId="737FA0FB" w14:textId="0CAC87DA">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Dr Geoffrey Catton, GP</w:t>
      </w:r>
    </w:p>
    <w:p w:rsidR="000674E1" w:rsidP="38D2C9E4" w:rsidRDefault="000674E1" w14:paraId="41F06614" w14:textId="744E4EE4">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 xml:space="preserve">Dr </w:t>
      </w:r>
      <w:r w:rsidRPr="38D2C9E4" w:rsidR="38D2C9E4">
        <w:rPr>
          <w:rFonts w:ascii="Calibri" w:hAnsi="Calibri" w:eastAsia="Calibri" w:cs="Calibri" w:asciiTheme="minorAscii" w:hAnsiTheme="minorAscii" w:eastAsiaTheme="minorAscii" w:cstheme="minorAscii"/>
          <w:b w:val="1"/>
          <w:bCs w:val="1"/>
          <w:sz w:val="22"/>
          <w:szCs w:val="22"/>
        </w:rPr>
        <w:t xml:space="preserve">Priyanka Das </w:t>
      </w:r>
      <w:r w:rsidRPr="38D2C9E4" w:rsidR="38D2C9E4">
        <w:rPr>
          <w:rFonts w:ascii="Calibri" w:hAnsi="Calibri" w:eastAsia="Calibri" w:cs="Calibri" w:asciiTheme="minorAscii" w:hAnsiTheme="minorAscii" w:eastAsiaTheme="minorAscii" w:cstheme="minorAscii"/>
          <w:b w:val="1"/>
          <w:bCs w:val="1"/>
          <w:sz w:val="22"/>
          <w:szCs w:val="22"/>
        </w:rPr>
        <w:t>Shiul</w:t>
      </w:r>
      <w:r w:rsidRPr="38D2C9E4" w:rsidR="38D2C9E4">
        <w:rPr>
          <w:rFonts w:ascii="Calibri" w:hAnsi="Calibri" w:eastAsia="Calibri" w:cs="Calibri" w:asciiTheme="minorAscii" w:hAnsiTheme="minorAscii" w:eastAsiaTheme="minorAscii" w:cstheme="minorAscii"/>
          <w:b w:val="1"/>
          <w:bCs w:val="1"/>
          <w:sz w:val="22"/>
          <w:szCs w:val="22"/>
        </w:rPr>
        <w:t>y</w:t>
      </w:r>
      <w:r w:rsidRPr="38D2C9E4" w:rsidR="38D2C9E4">
        <w:rPr>
          <w:rFonts w:ascii="Calibri" w:hAnsi="Calibri" w:eastAsia="Calibri" w:cs="Calibri" w:asciiTheme="minorAscii" w:hAnsiTheme="minorAscii" w:eastAsiaTheme="minorAscii" w:cstheme="minorAscii"/>
          <w:b w:val="1"/>
          <w:bCs w:val="1"/>
          <w:sz w:val="22"/>
          <w:szCs w:val="22"/>
        </w:rPr>
        <w:t>, GP Registrar</w:t>
      </w:r>
    </w:p>
    <w:p w:rsidRPr="00220924" w:rsidR="00220924" w:rsidP="38D2C9E4" w:rsidRDefault="00220924" w14:paraId="50B20243" w14:textId="77777777">
      <w:pPr>
        <w:spacing w:after="0"/>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Dr Sharon Ieong, GP Registrar</w:t>
      </w:r>
    </w:p>
    <w:p w:rsidRPr="00220924" w:rsidR="00220924" w:rsidP="38D2C9E4" w:rsidRDefault="00220924" w14:paraId="580DAF7C" w14:textId="77777777">
      <w:pPr>
        <w:spacing w:after="0"/>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Dr Isiri Wickramarachchi, GP Registrar</w:t>
      </w:r>
    </w:p>
    <w:p w:rsidRPr="00956EF0" w:rsidR="000674E1" w:rsidP="38D2C9E4" w:rsidRDefault="000674E1" w14:paraId="73FE302A"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p>
    <w:p w:rsidR="005D451D" w:rsidP="38D2C9E4" w:rsidRDefault="005D451D" w14:paraId="7C3CCDE5"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bookmarkStart w:name="_heading=h.7exgws1e85k9" w:id="1"/>
      <w:bookmarkEnd w:id="1"/>
      <w:r w:rsidRPr="38D2C9E4" w:rsidR="38D2C9E4">
        <w:rPr>
          <w:rFonts w:ascii="Calibri" w:hAnsi="Calibri" w:eastAsia="Calibri" w:cs="Calibri" w:asciiTheme="minorAscii" w:hAnsiTheme="minorAscii" w:eastAsiaTheme="minorAscii" w:cstheme="minorAscii"/>
          <w:b w:val="1"/>
          <w:bCs w:val="1"/>
          <w:sz w:val="22"/>
          <w:szCs w:val="22"/>
        </w:rPr>
        <w:t xml:space="preserve">Practice </w:t>
      </w:r>
      <w:r w:rsidRPr="38D2C9E4" w:rsidR="38D2C9E4">
        <w:rPr>
          <w:rFonts w:ascii="Calibri" w:hAnsi="Calibri" w:eastAsia="Calibri" w:cs="Calibri" w:asciiTheme="minorAscii" w:hAnsiTheme="minorAscii" w:eastAsiaTheme="minorAscii" w:cstheme="minorAscii"/>
          <w:b w:val="1"/>
          <w:bCs w:val="1"/>
          <w:sz w:val="22"/>
          <w:szCs w:val="22"/>
        </w:rPr>
        <w:t xml:space="preserve">Manager: </w:t>
      </w:r>
      <w:r w:rsidRPr="38D2C9E4" w:rsidR="38D2C9E4">
        <w:rPr>
          <w:rFonts w:ascii="Calibri" w:hAnsi="Calibri" w:eastAsia="Calibri" w:cs="Calibri" w:asciiTheme="minorAscii" w:hAnsiTheme="minorAscii" w:eastAsiaTheme="minorAscii" w:cstheme="minorAscii"/>
          <w:b w:val="1"/>
          <w:bCs w:val="1"/>
          <w:sz w:val="22"/>
          <w:szCs w:val="22"/>
        </w:rPr>
        <w:t>Sue Wilson</w:t>
      </w:r>
    </w:p>
    <w:p w:rsidRPr="00777542" w:rsidR="000674E1" w:rsidP="38D2C9E4" w:rsidRDefault="000674E1" w14:paraId="19787BD5" w14:textId="658D8D4B">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Office Manager: Donna Henderson</w:t>
      </w:r>
    </w:p>
    <w:p w:rsidRPr="00777542" w:rsidR="00E23F61" w:rsidP="38D2C9E4" w:rsidRDefault="005D451D" w14:paraId="49D952FD" w14:textId="08A13F99">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 xml:space="preserve">Practice Nurse: </w:t>
      </w:r>
      <w:r w:rsidRPr="38D2C9E4" w:rsidR="38D2C9E4">
        <w:rPr>
          <w:rFonts w:ascii="Calibri" w:hAnsi="Calibri" w:eastAsia="Calibri" w:cs="Calibri" w:asciiTheme="minorAscii" w:hAnsiTheme="minorAscii" w:eastAsiaTheme="minorAscii" w:cstheme="minorAscii"/>
          <w:b w:val="1"/>
          <w:bCs w:val="1"/>
          <w:sz w:val="22"/>
          <w:szCs w:val="22"/>
        </w:rPr>
        <w:t xml:space="preserve">Kirsten Truskett, Ziaire </w:t>
      </w:r>
      <w:r w:rsidRPr="38D2C9E4" w:rsidR="38D2C9E4">
        <w:rPr>
          <w:rFonts w:ascii="Calibri" w:hAnsi="Calibri" w:eastAsia="Calibri" w:cs="Calibri" w:asciiTheme="minorAscii" w:hAnsiTheme="minorAscii" w:eastAsiaTheme="minorAscii" w:cstheme="minorAscii"/>
          <w:b w:val="1"/>
          <w:bCs w:val="1"/>
          <w:sz w:val="22"/>
          <w:szCs w:val="22"/>
        </w:rPr>
        <w:t>Ravendran</w:t>
      </w:r>
      <w:r w:rsidRPr="38D2C9E4" w:rsidR="38D2C9E4">
        <w:rPr>
          <w:rFonts w:ascii="Calibri" w:hAnsi="Calibri" w:eastAsia="Calibri" w:cs="Calibri" w:asciiTheme="minorAscii" w:hAnsiTheme="minorAscii" w:eastAsiaTheme="minorAscii" w:cstheme="minorAscii"/>
          <w:b w:val="1"/>
          <w:bCs w:val="1"/>
          <w:sz w:val="22"/>
          <w:szCs w:val="22"/>
        </w:rPr>
        <w:t>, Eliza McDonald</w:t>
      </w:r>
      <w:r w:rsidRPr="38D2C9E4" w:rsidR="38D2C9E4">
        <w:rPr>
          <w:rFonts w:ascii="Calibri" w:hAnsi="Calibri" w:eastAsia="Calibri" w:cs="Calibri" w:asciiTheme="minorAscii" w:hAnsiTheme="minorAscii" w:eastAsiaTheme="minorAscii" w:cstheme="minorAscii"/>
          <w:b w:val="1"/>
          <w:bCs w:val="1"/>
          <w:sz w:val="22"/>
          <w:szCs w:val="22"/>
        </w:rPr>
        <w:t xml:space="preserve">  </w:t>
      </w:r>
    </w:p>
    <w:p w:rsidRPr="00560561" w:rsidR="00E23F61" w:rsidP="38D2C9E4" w:rsidRDefault="00070F23" w14:paraId="49D952FE" w14:textId="0FB77F48">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Reception</w:t>
      </w:r>
      <w:r w:rsidRPr="38D2C9E4" w:rsidR="38D2C9E4">
        <w:rPr>
          <w:rFonts w:ascii="Calibri" w:hAnsi="Calibri" w:eastAsia="Calibri" w:cs="Calibri" w:asciiTheme="minorAscii" w:hAnsiTheme="minorAscii" w:eastAsiaTheme="minorAscii" w:cstheme="minorAscii"/>
          <w:b w:val="1"/>
          <w:bCs w:val="1"/>
          <w:sz w:val="22"/>
          <w:szCs w:val="22"/>
        </w:rPr>
        <w:t xml:space="preserve">: </w:t>
      </w:r>
      <w:r w:rsidRPr="38D2C9E4" w:rsidR="38D2C9E4">
        <w:rPr>
          <w:rFonts w:ascii="Calibri" w:hAnsi="Calibri" w:eastAsia="Calibri" w:cs="Calibri" w:asciiTheme="minorAscii" w:hAnsiTheme="minorAscii" w:eastAsiaTheme="minorAscii" w:cstheme="minorAscii"/>
          <w:b w:val="1"/>
          <w:bCs w:val="1"/>
          <w:sz w:val="22"/>
          <w:szCs w:val="22"/>
        </w:rPr>
        <w:t>Alannah, Kate, Christina</w:t>
      </w:r>
    </w:p>
    <w:p w:rsidR="00394CCC" w:rsidP="38D2C9E4" w:rsidRDefault="00070F23" w14:paraId="3CDD3D91"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sz w:val="22"/>
          <w:szCs w:val="22"/>
        </w:rPr>
        <w:t xml:space="preserve"> </w:t>
      </w:r>
    </w:p>
    <w:p w:rsidRPr="00394CCC" w:rsidR="00E23F61" w:rsidP="38D2C9E4" w:rsidRDefault="00070F23" w14:paraId="49D95304" w14:textId="7AB99936">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 xml:space="preserve">After Hours: </w:t>
      </w:r>
      <w:r w:rsidRPr="38D2C9E4" w:rsidR="38D2C9E4">
        <w:rPr>
          <w:rFonts w:ascii="Calibri" w:hAnsi="Calibri" w:eastAsia="Calibri" w:cs="Calibri" w:asciiTheme="minorAscii" w:hAnsiTheme="minorAscii" w:eastAsiaTheme="minorAscii" w:cstheme="minorAscii"/>
          <w:b w:val="1"/>
          <w:bCs w:val="1"/>
          <w:sz w:val="22"/>
          <w:szCs w:val="22"/>
        </w:rPr>
        <w:t>13SICK</w:t>
      </w:r>
      <w:r w:rsidRPr="38D2C9E4" w:rsidR="38D2C9E4">
        <w:rPr>
          <w:rFonts w:ascii="Calibri" w:hAnsi="Calibri" w:eastAsia="Calibri" w:cs="Calibri" w:asciiTheme="minorAscii" w:hAnsiTheme="minorAscii" w:eastAsiaTheme="minorAscii" w:cstheme="minorAscii"/>
          <w:b w:val="1"/>
          <w:bCs w:val="1"/>
          <w:sz w:val="22"/>
          <w:szCs w:val="22"/>
        </w:rPr>
        <w:t xml:space="preserve">  137 425</w:t>
      </w:r>
    </w:p>
    <w:p w:rsidR="00E23F61" w:rsidP="38D2C9E4" w:rsidRDefault="00070F23" w14:paraId="49D95306" w14:textId="784809C3">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Eastern Health Emergency Department</w:t>
      </w:r>
      <w:r w:rsidRPr="38D2C9E4" w:rsidR="38D2C9E4">
        <w:rPr>
          <w:rFonts w:ascii="Calibri" w:hAnsi="Calibri" w:eastAsia="Calibri" w:cs="Calibri" w:asciiTheme="minorAscii" w:hAnsiTheme="minorAscii" w:eastAsiaTheme="minorAscii" w:cstheme="minorAscii"/>
          <w:b w:val="1"/>
          <w:bCs w:val="1"/>
          <w:sz w:val="22"/>
          <w:szCs w:val="22"/>
        </w:rPr>
        <w:t xml:space="preserve">: </w:t>
      </w:r>
      <w:r w:rsidRPr="38D2C9E4" w:rsidR="38D2C9E4">
        <w:rPr>
          <w:rFonts w:ascii="Calibri" w:hAnsi="Calibri" w:eastAsia="Calibri" w:cs="Calibri" w:asciiTheme="minorAscii" w:hAnsiTheme="minorAscii" w:eastAsiaTheme="minorAscii" w:cstheme="minorAscii"/>
          <w:b w:val="1"/>
          <w:bCs w:val="1"/>
          <w:sz w:val="22"/>
          <w:szCs w:val="22"/>
        </w:rPr>
        <w:t xml:space="preserve">1300 342 </w:t>
      </w:r>
      <w:r w:rsidRPr="38D2C9E4" w:rsidR="38D2C9E4">
        <w:rPr>
          <w:rFonts w:ascii="Calibri" w:hAnsi="Calibri" w:eastAsia="Calibri" w:cs="Calibri" w:asciiTheme="minorAscii" w:hAnsiTheme="minorAscii" w:eastAsiaTheme="minorAscii" w:cstheme="minorAscii"/>
          <w:b w:val="1"/>
          <w:bCs w:val="1"/>
          <w:sz w:val="22"/>
          <w:szCs w:val="22"/>
        </w:rPr>
        <w:t>255</w:t>
      </w:r>
    </w:p>
    <w:p w:rsidR="00E23F61" w:rsidP="38D2C9E4" w:rsidRDefault="00070F23" w14:paraId="49D95307"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r w:rsidRPr="38D2C9E4" w:rsidR="38D2C9E4">
        <w:rPr>
          <w:rFonts w:ascii="Calibri" w:hAnsi="Calibri" w:eastAsia="Calibri" w:cs="Calibri" w:asciiTheme="minorAscii" w:hAnsiTheme="minorAscii" w:eastAsiaTheme="minorAscii" w:cstheme="minorAscii"/>
          <w:b w:val="1"/>
          <w:bCs w:val="1"/>
          <w:sz w:val="22"/>
          <w:szCs w:val="22"/>
        </w:rPr>
        <w:t>Call 000 in an Emergency</w:t>
      </w:r>
    </w:p>
    <w:p w:rsidR="00E23F61" w:rsidRDefault="00E23F61" w14:paraId="49D95308"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sectPr w:rsidR="00E23F61">
          <w:type w:val="continuous"/>
          <w:pgSz w:w="11906" w:h="16838" w:orient="portrait"/>
          <w:pgMar w:top="851" w:right="851" w:bottom="567" w:left="851" w:header="709" w:footer="709" w:gutter="0"/>
          <w:cols w:equalWidth="0" w:space="720" w:num="2">
            <w:col w:w="4748" w:space="708"/>
            <w:col w:w="4748"/>
          </w:cols>
        </w:sectPr>
      </w:pPr>
    </w:p>
    <w:p w:rsidR="00E23F61" w:rsidRDefault="00E23F61" w14:paraId="49D95309"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b/>
        </w:rPr>
        <w:sectPr w:rsidR="00E23F61">
          <w:type w:val="continuous"/>
          <w:pgSz w:w="11906" w:h="16838" w:orient="portrait"/>
          <w:pgMar w:top="851" w:right="851" w:bottom="567" w:left="851" w:header="709" w:footer="709" w:gutter="0"/>
          <w:cols w:equalWidth="0" w:space="720" w:num="2">
            <w:col w:w="4748" w:space="708"/>
            <w:col w:w="4748"/>
          </w:cols>
        </w:sectPr>
      </w:pPr>
    </w:p>
    <w:p w:rsidR="00E23F61" w:rsidP="38D2C9E4" w:rsidRDefault="00070F23" w14:paraId="49D9530A"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sz w:val="22"/>
          <w:szCs w:val="22"/>
        </w:rPr>
        <w:t>The clinic conforms to all RACGP &amp; QPA Standards. All our doctors have post-graduate qualifications.</w:t>
      </w:r>
    </w:p>
    <w:p w:rsidR="00E23F61" w:rsidP="38D2C9E4" w:rsidRDefault="00070F23" w14:paraId="49D9530C" w14:textId="54A3CBC8">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rPr>
          <w:rFonts w:ascii="Calibri" w:hAnsi="Calibri" w:eastAsia="Calibri" w:cs="Calibri" w:asciiTheme="minorAscii" w:hAnsiTheme="minorAscii" w:eastAsiaTheme="minorAscii" w:cstheme="minorAscii"/>
          <w:color w:val="000000"/>
          <w:sz w:val="22"/>
          <w:szCs w:val="22"/>
        </w:rPr>
      </w:pP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The clinic conforms to all RACGP &amp; GPA Standards.</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 xml:space="preserve"> </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 xml:space="preserve">We charge an </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out-of-pocket</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 xml:space="preserve"> Gap fee this is for hours: M-F </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9</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am-</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6pm unless you have a pension card, healthcare card or under 16</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 xml:space="preserve"> (all new patients incur </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out-of-pocket for first visit)</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 xml:space="preserve"> No Bulk Billing on Weekends</w:t>
      </w: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w:t>
      </w:r>
    </w:p>
    <w:p w:rsidR="00E23F61" w:rsidP="38D2C9E4" w:rsidRDefault="00070F23" w14:paraId="49D9530D"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rPr>
          <w:rFonts w:ascii="Calibri" w:hAnsi="Calibri" w:eastAsia="Calibri" w:cs="Calibri" w:asciiTheme="minorAscii" w:hAnsiTheme="minorAscii" w:eastAsiaTheme="minorAscii" w:cstheme="minorAscii"/>
          <w:color w:val="000000"/>
          <w:sz w:val="22"/>
          <w:szCs w:val="22"/>
        </w:rPr>
      </w:pP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 xml:space="preserve">We do have out of pocket charges for procedures, skin cancer checks &amp; cosmetic treatments. </w:t>
      </w:r>
    </w:p>
    <w:p w:rsidR="00E23F61" w:rsidP="38D2C9E4" w:rsidRDefault="00070F23" w14:paraId="49D9530E"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rPr>
          <w:rFonts w:ascii="Calibri" w:hAnsi="Calibri" w:eastAsia="Calibri" w:cs="Calibri" w:asciiTheme="minorAscii" w:hAnsiTheme="minorAscii" w:eastAsiaTheme="minorAscii" w:cstheme="minorAscii"/>
          <w:color w:val="000000"/>
          <w:sz w:val="22"/>
          <w:szCs w:val="22"/>
        </w:rPr>
      </w:pPr>
      <w:r w:rsidRPr="38D2C9E4" w:rsidR="38D2C9E4">
        <w:rPr>
          <w:rFonts w:ascii="Calibri" w:hAnsi="Calibri" w:eastAsia="Calibri" w:cs="Calibri" w:asciiTheme="minorAscii" w:hAnsiTheme="minorAscii" w:eastAsiaTheme="minorAscii" w:cstheme="minorAscii"/>
          <w:color w:val="000000" w:themeColor="text1" w:themeTint="FF" w:themeShade="FF"/>
          <w:sz w:val="22"/>
          <w:szCs w:val="22"/>
        </w:rPr>
        <w:t xml:space="preserve">All the charges are advised by doctors </w:t>
      </w:r>
      <w:r w:rsidRPr="38D2C9E4" w:rsidR="38D2C9E4">
        <w:rPr>
          <w:rFonts w:ascii="Calibri" w:hAnsi="Calibri" w:eastAsia="Calibri" w:cs="Calibri" w:asciiTheme="minorAscii" w:hAnsiTheme="minorAscii" w:eastAsiaTheme="minorAscii" w:cstheme="minorAscii"/>
          <w:sz w:val="22"/>
          <w:szCs w:val="22"/>
        </w:rPr>
        <w:t>and nurses.</w:t>
      </w:r>
    </w:p>
    <w:p w:rsidR="00E23F61" w:rsidP="38D2C9E4" w:rsidRDefault="00E23F61" w14:paraId="49D9530F"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p>
    <w:p w:rsidR="00E23F61" w:rsidP="38D2C9E4" w:rsidRDefault="00070F23" w14:paraId="49D95311" w14:textId="0703BFBF">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b w:val="1"/>
          <w:bCs w:val="1"/>
          <w:sz w:val="22"/>
          <w:szCs w:val="22"/>
          <w:u w:val="single"/>
        </w:rPr>
        <w:t xml:space="preserve">Our other Branch Clinic in </w:t>
      </w:r>
      <w:r w:rsidRPr="38D2C9E4" w:rsidR="38D2C9E4">
        <w:rPr>
          <w:rFonts w:ascii="Calibri" w:hAnsi="Calibri" w:eastAsia="Calibri" w:cs="Calibri" w:asciiTheme="minorAscii" w:hAnsiTheme="minorAscii" w:eastAsiaTheme="minorAscii" w:cstheme="minorAscii"/>
          <w:b w:val="1"/>
          <w:bCs w:val="1"/>
          <w:sz w:val="22"/>
          <w:szCs w:val="22"/>
          <w:u w:val="single"/>
        </w:rPr>
        <w:t>Mount Evelyn</w:t>
      </w:r>
      <w:r w:rsidRPr="38D2C9E4" w:rsidR="38D2C9E4">
        <w:rPr>
          <w:rFonts w:ascii="Calibri" w:hAnsi="Calibri" w:eastAsia="Calibri" w:cs="Calibri" w:asciiTheme="minorAscii" w:hAnsiTheme="minorAscii" w:eastAsiaTheme="minorAscii" w:cstheme="minorAscii"/>
          <w:sz w:val="22"/>
          <w:szCs w:val="22"/>
        </w:rPr>
        <w:t xml:space="preserve"> has been open for the last </w:t>
      </w:r>
      <w:r w:rsidRPr="38D2C9E4" w:rsidR="38D2C9E4">
        <w:rPr>
          <w:rFonts w:ascii="Calibri" w:hAnsi="Calibri" w:eastAsia="Calibri" w:cs="Calibri" w:asciiTheme="minorAscii" w:hAnsiTheme="minorAscii" w:eastAsiaTheme="minorAscii" w:cstheme="minorAscii"/>
          <w:sz w:val="22"/>
          <w:szCs w:val="22"/>
        </w:rPr>
        <w:t>7</w:t>
      </w:r>
      <w:r w:rsidRPr="38D2C9E4" w:rsidR="38D2C9E4">
        <w:rPr>
          <w:rFonts w:ascii="Calibri" w:hAnsi="Calibri" w:eastAsia="Calibri" w:cs="Calibri" w:asciiTheme="minorAscii" w:hAnsiTheme="minorAscii" w:eastAsiaTheme="minorAscii" w:cstheme="minorAscii"/>
          <w:sz w:val="22"/>
          <w:szCs w:val="22"/>
        </w:rPr>
        <w:t xml:space="preserve"> years and has been greatly successful due to our friendly knowledgeable doctors and staff. </w:t>
      </w:r>
    </w:p>
    <w:p w:rsidR="00C55FD6" w:rsidP="38D2C9E4" w:rsidRDefault="00C55FD6" w14:paraId="7FF97EDB"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p>
    <w:p w:rsidR="00E23F61" w:rsidP="38D2C9E4" w:rsidRDefault="00070F23" w14:paraId="49D95312" w14:textId="72E43DC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sz w:val="22"/>
          <w:szCs w:val="22"/>
        </w:rPr>
        <w:t xml:space="preserve">It is requested that all patients present with a current </w:t>
      </w:r>
      <w:r w:rsidRPr="38D2C9E4" w:rsidR="38D2C9E4">
        <w:rPr>
          <w:rFonts w:ascii="Calibri" w:hAnsi="Calibri" w:eastAsia="Calibri" w:cs="Calibri" w:asciiTheme="minorAscii" w:hAnsiTheme="minorAscii" w:eastAsiaTheme="minorAscii" w:cstheme="minorAscii"/>
          <w:sz w:val="22"/>
          <w:szCs w:val="22"/>
        </w:rPr>
        <w:t>Medicare</w:t>
      </w:r>
      <w:r w:rsidRPr="38D2C9E4" w:rsidR="38D2C9E4">
        <w:rPr>
          <w:rFonts w:ascii="Calibri" w:hAnsi="Calibri" w:eastAsia="Calibri" w:cs="Calibri" w:asciiTheme="minorAscii" w:hAnsiTheme="minorAscii" w:eastAsiaTheme="minorAscii" w:cstheme="minorAscii"/>
          <w:sz w:val="22"/>
          <w:szCs w:val="22"/>
        </w:rPr>
        <w:t xml:space="preserve"> card and current concession card (if applicable). If you are not registered with Medicare, you will be required to pay for your consultation.  Receipts will be issued for insurance purposes.  If you are a resident of Australia and your Medicare card has expired, you will be required to inform Medicare to get a new one. Medicare phone number:  </w:t>
      </w:r>
      <w:r w:rsidRPr="38D2C9E4" w:rsidR="38D2C9E4">
        <w:rPr>
          <w:rFonts w:ascii="Calibri" w:hAnsi="Calibri" w:eastAsia="Calibri" w:cs="Calibri" w:asciiTheme="minorAscii" w:hAnsiTheme="minorAscii" w:eastAsiaTheme="minorAscii" w:cstheme="minorAscii"/>
          <w:b w:val="1"/>
          <w:bCs w:val="1"/>
          <w:sz w:val="22"/>
          <w:szCs w:val="22"/>
        </w:rPr>
        <w:t>13 20 11</w:t>
      </w:r>
      <w:r w:rsidRPr="38D2C9E4" w:rsidR="38D2C9E4">
        <w:rPr>
          <w:rFonts w:ascii="Calibri" w:hAnsi="Calibri" w:eastAsia="Calibri" w:cs="Calibri" w:asciiTheme="minorAscii" w:hAnsiTheme="minorAscii" w:eastAsiaTheme="minorAscii" w:cstheme="minorAscii"/>
          <w:sz w:val="22"/>
          <w:szCs w:val="22"/>
        </w:rPr>
        <w:t xml:space="preserve"> or online at My Gov.</w:t>
      </w:r>
    </w:p>
    <w:p w:rsidR="00E23F61" w:rsidP="38D2C9E4" w:rsidRDefault="00E23F61" w14:paraId="49D95313"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sz w:val="22"/>
          <w:szCs w:val="22"/>
        </w:rPr>
      </w:pPr>
    </w:p>
    <w:p w:rsidR="00E23F61" w:rsidP="38D2C9E4" w:rsidRDefault="00070F23" w14:paraId="49D95314" w14:textId="0D9AEA6A">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b w:val="1"/>
          <w:bCs w:val="1"/>
          <w:sz w:val="22"/>
          <w:szCs w:val="22"/>
        </w:rPr>
        <w:t xml:space="preserve">Appointments: </w:t>
      </w:r>
      <w:r w:rsidRPr="38D2C9E4" w:rsidR="38D2C9E4">
        <w:rPr>
          <w:rFonts w:ascii="Calibri" w:hAnsi="Calibri" w:eastAsia="Calibri" w:cs="Calibri" w:asciiTheme="minorAscii" w:hAnsiTheme="minorAscii" w:eastAsiaTheme="minorAscii" w:cstheme="minorAscii"/>
          <w:sz w:val="22"/>
          <w:szCs w:val="22"/>
        </w:rPr>
        <w:t xml:space="preserve">We ask where possible, appointments are made in advance. We endeavour to see you at the time but on occasions we may have emergency presentations and may ask you to wait while the doctor attends to these emergencies. Standard appointment is 10 minutes. If you feel that you have numerous issues to </w:t>
      </w:r>
      <w:r w:rsidRPr="38D2C9E4" w:rsidR="38D2C9E4">
        <w:rPr>
          <w:rFonts w:ascii="Calibri" w:hAnsi="Calibri" w:eastAsia="Calibri" w:cs="Calibri" w:asciiTheme="minorAscii" w:hAnsiTheme="minorAscii" w:eastAsiaTheme="minorAscii" w:cstheme="minorAscii"/>
          <w:sz w:val="22"/>
          <w:szCs w:val="22"/>
        </w:rPr>
        <w:t>discuss,</w:t>
      </w:r>
      <w:r w:rsidRPr="38D2C9E4" w:rsidR="38D2C9E4">
        <w:rPr>
          <w:rFonts w:ascii="Calibri" w:hAnsi="Calibri" w:eastAsia="Calibri" w:cs="Calibri" w:asciiTheme="minorAscii" w:hAnsiTheme="minorAscii" w:eastAsiaTheme="minorAscii" w:cstheme="minorAscii"/>
          <w:sz w:val="22"/>
          <w:szCs w:val="22"/>
        </w:rPr>
        <w:t xml:space="preserve"> please advise reception when booking your appointment that a longer consultation is required and the reason.</w:t>
      </w:r>
    </w:p>
    <w:p w:rsidR="00E23F61" w:rsidP="38D2C9E4" w:rsidRDefault="00E23F61" w14:paraId="49D95315"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p>
    <w:p w:rsidR="00E23F61" w:rsidP="38D2C9E4" w:rsidRDefault="00070F23" w14:paraId="49D95316"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sz w:val="22"/>
          <w:szCs w:val="22"/>
        </w:rPr>
      </w:pPr>
      <w:r w:rsidRPr="38D2C9E4" w:rsidR="38D2C9E4">
        <w:rPr>
          <w:rFonts w:ascii="Calibri" w:hAnsi="Calibri" w:eastAsia="Calibri" w:cs="Calibri" w:asciiTheme="minorAscii" w:hAnsiTheme="minorAscii" w:eastAsiaTheme="minorAscii" w:cstheme="minorAscii"/>
          <w:b w:val="1"/>
          <w:bCs w:val="1"/>
          <w:sz w:val="22"/>
          <w:szCs w:val="22"/>
        </w:rPr>
        <w:t>Walk In Patients</w:t>
      </w:r>
      <w:r w:rsidRPr="38D2C9E4" w:rsidR="38D2C9E4">
        <w:rPr>
          <w:rFonts w:ascii="Calibri" w:hAnsi="Calibri" w:eastAsia="Calibri" w:cs="Calibri" w:asciiTheme="minorAscii" w:hAnsiTheme="minorAscii" w:eastAsiaTheme="minorAscii" w:cstheme="minorAscii"/>
          <w:sz w:val="22"/>
          <w:szCs w:val="22"/>
        </w:rPr>
        <w:t xml:space="preserve"> are welcome but there may be a wait!</w:t>
      </w:r>
    </w:p>
    <w:p w:rsidR="00E23F61" w:rsidRDefault="00E23F61" w14:paraId="49D95317"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pPr>
    </w:p>
    <w:p w:rsidR="00E23F61" w:rsidRDefault="00E23F61" w14:paraId="49D9531B"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sectPr w:rsidR="00E23F61">
          <w:type w:val="continuous"/>
          <w:pgSz w:w="11906" w:h="16838" w:orient="portrait"/>
          <w:pgMar w:top="851" w:right="851" w:bottom="567" w:left="851" w:header="709" w:footer="709" w:gutter="0"/>
          <w:cols w:equalWidth="0" w:space="720">
            <w:col w:w="9360"/>
          </w:cols>
        </w:sectPr>
      </w:pPr>
    </w:p>
    <w:p w:rsidR="00E23F61" w:rsidP="38D2C9E4" w:rsidRDefault="00070F23" w14:paraId="49D9531C"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b w:val="1"/>
          <w:bCs w:val="1"/>
        </w:rPr>
        <w:t>Did Not Attend policy (DNAs):</w:t>
      </w:r>
      <w:r w:rsidRPr="38D2C9E4" w:rsidR="38D2C9E4">
        <w:rPr>
          <w:rFonts w:ascii="Calibri" w:hAnsi="Calibri" w:eastAsia="Calibri" w:cs="Calibri" w:asciiTheme="minorAscii" w:hAnsiTheme="minorAscii" w:eastAsiaTheme="minorAscii" w:cstheme="minorAscii"/>
        </w:rPr>
        <w:t xml:space="preserve"> </w:t>
      </w:r>
    </w:p>
    <w:p w:rsidR="00E23F61" w:rsidP="38D2C9E4" w:rsidRDefault="00070F23" w14:paraId="49D9531D"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rPr>
        <w:t>We understand that sometimes in life situations arise which lead to failure to attend your medical appointment.  Failed appointments waste valuable professional services, delays your treatment and deprives others of appointments.</w:t>
      </w:r>
    </w:p>
    <w:p w:rsidR="00E23F61" w:rsidP="38D2C9E4" w:rsidRDefault="00E23F61" w14:paraId="49D9531E"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P="38D2C9E4" w:rsidRDefault="00E83930" w14:paraId="49D9531F" w14:textId="6AE968A8">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rPr>
        <w:t>Lilydale</w:t>
      </w:r>
      <w:r w:rsidRPr="38D2C9E4" w:rsidR="38D2C9E4">
        <w:rPr>
          <w:rFonts w:ascii="Calibri" w:hAnsi="Calibri" w:eastAsia="Calibri" w:cs="Calibri" w:asciiTheme="minorAscii" w:hAnsiTheme="minorAscii" w:eastAsiaTheme="minorAscii" w:cstheme="minorAscii"/>
        </w:rPr>
        <w:t xml:space="preserve"> Doctors</w:t>
      </w:r>
      <w:r w:rsidRPr="38D2C9E4" w:rsidR="38D2C9E4">
        <w:rPr>
          <w:rFonts w:ascii="Calibri" w:hAnsi="Calibri" w:eastAsia="Calibri" w:cs="Calibri" w:asciiTheme="minorAscii" w:hAnsiTheme="minorAscii" w:eastAsiaTheme="minorAscii" w:cstheme="minorAscii"/>
        </w:rPr>
        <w:t xml:space="preserve"> considers the needs and value of time for all patients using our service.  Short notice appointment cancellation, failed attendance and late arrival (of more than ten minutes) disrupts service access for other patients.</w:t>
      </w:r>
    </w:p>
    <w:p w:rsidR="00E23F61" w:rsidP="38D2C9E4" w:rsidRDefault="00E23F61" w14:paraId="49D95320"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P="38D2C9E4" w:rsidRDefault="00070F23" w14:paraId="49D95321" w14:textId="5A0A298E">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rPr>
      </w:pPr>
      <w:r w:rsidRPr="38D2C9E4" w:rsidR="38D2C9E4">
        <w:rPr>
          <w:rFonts w:ascii="Calibri" w:hAnsi="Calibri" w:eastAsia="Calibri" w:cs="Calibri" w:asciiTheme="minorAscii" w:hAnsiTheme="minorAscii" w:eastAsiaTheme="minorAscii" w:cstheme="minorAscii"/>
          <w:b w:val="1"/>
          <w:bCs w:val="1"/>
        </w:rPr>
        <w:t xml:space="preserve">If you are unable to attend an </w:t>
      </w:r>
      <w:r w:rsidRPr="38D2C9E4" w:rsidR="38D2C9E4">
        <w:rPr>
          <w:rFonts w:ascii="Calibri" w:hAnsi="Calibri" w:eastAsia="Calibri" w:cs="Calibri" w:asciiTheme="minorAscii" w:hAnsiTheme="minorAscii" w:eastAsiaTheme="minorAscii" w:cstheme="minorAscii"/>
          <w:b w:val="1"/>
          <w:bCs w:val="1"/>
        </w:rPr>
        <w:t>appointment,</w:t>
      </w:r>
      <w:r w:rsidRPr="38D2C9E4" w:rsidR="38D2C9E4">
        <w:rPr>
          <w:rFonts w:ascii="Calibri" w:hAnsi="Calibri" w:eastAsia="Calibri" w:cs="Calibri" w:asciiTheme="minorAscii" w:hAnsiTheme="minorAscii" w:eastAsiaTheme="minorAscii" w:cstheme="minorAscii"/>
          <w:b w:val="1"/>
          <w:bCs w:val="1"/>
        </w:rPr>
        <w:t xml:space="preserve"> please let us know, do not just miss the appointment.</w:t>
      </w:r>
    </w:p>
    <w:p w:rsidR="00E23F61" w:rsidP="38D2C9E4" w:rsidRDefault="00070F23" w14:paraId="49D95322"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rPr>
        <w:t>Patients arriving more than 10 minutes late for an appointment will be requested to make a new appointment (individual circumstances will be reviewed). Patients who have booked longer appointments and turn up 15 minutes late will be required to reschedule the appointment.</w:t>
      </w:r>
    </w:p>
    <w:p w:rsidR="00E23F61" w:rsidP="38D2C9E4" w:rsidRDefault="00E23F61" w14:paraId="49D95323"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P="38D2C9E4" w:rsidRDefault="00070F23" w14:paraId="49D95324" w14:textId="56789860">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rPr>
        <w:t xml:space="preserve">If the patient fails to attend </w:t>
      </w:r>
      <w:r w:rsidRPr="38D2C9E4" w:rsidR="38D2C9E4">
        <w:rPr>
          <w:rFonts w:ascii="Calibri" w:hAnsi="Calibri" w:eastAsia="Calibri" w:cs="Calibri" w:asciiTheme="minorAscii" w:hAnsiTheme="minorAscii" w:eastAsiaTheme="minorAscii" w:cstheme="minorAscii"/>
        </w:rPr>
        <w:t>3</w:t>
      </w:r>
      <w:r w:rsidRPr="38D2C9E4" w:rsidR="38D2C9E4">
        <w:rPr>
          <w:rFonts w:ascii="Calibri" w:hAnsi="Calibri" w:eastAsia="Calibri" w:cs="Calibri" w:asciiTheme="minorAscii" w:hAnsiTheme="minorAscii" w:eastAsiaTheme="minorAscii" w:cstheme="minorAscii"/>
        </w:rPr>
        <w:t xml:space="preserve"> appointments (10 minutes block) over a </w:t>
      </w:r>
      <w:r w:rsidRPr="38D2C9E4" w:rsidR="38D2C9E4">
        <w:rPr>
          <w:rFonts w:ascii="Calibri" w:hAnsi="Calibri" w:eastAsia="Calibri" w:cs="Calibri" w:asciiTheme="minorAscii" w:hAnsiTheme="minorAscii" w:eastAsiaTheme="minorAscii" w:cstheme="minorAscii"/>
        </w:rPr>
        <w:t>12-month</w:t>
      </w:r>
      <w:r w:rsidRPr="38D2C9E4" w:rsidR="38D2C9E4">
        <w:rPr>
          <w:rFonts w:ascii="Calibri" w:hAnsi="Calibri" w:eastAsia="Calibri" w:cs="Calibri" w:asciiTheme="minorAscii" w:hAnsiTheme="minorAscii" w:eastAsiaTheme="minorAscii" w:cstheme="minorAscii"/>
        </w:rPr>
        <w:t xml:space="preserve"> period, we reserve the right to charge them a fee of $50 before they would be able to access further services at the clinic.</w:t>
      </w:r>
    </w:p>
    <w:p w:rsidR="00E23F61" w:rsidP="38D2C9E4" w:rsidRDefault="00E23F61" w14:paraId="49D95325"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P="38D2C9E4" w:rsidRDefault="00070F23" w14:paraId="49D95326"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rPr>
        <w:t>For any further DNAs, the Practice will review individual cases and consider whether consistent failure to adhere to our Practice policy constitutes a breakdown of relationship between the Patient and the GP resulting in their removal from the practice list.</w:t>
      </w:r>
    </w:p>
    <w:p w:rsidR="00E23F61" w:rsidP="38D2C9E4" w:rsidRDefault="00070F23" w14:paraId="49D95327" w14:textId="347C0C88">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rPr>
        <w:t xml:space="preserve">The practice will </w:t>
      </w:r>
      <w:r w:rsidRPr="38D2C9E4" w:rsidR="38D2C9E4">
        <w:rPr>
          <w:rFonts w:ascii="Calibri" w:hAnsi="Calibri" w:eastAsia="Calibri" w:cs="Calibri" w:asciiTheme="minorAscii" w:hAnsiTheme="minorAscii" w:eastAsiaTheme="minorAscii" w:cstheme="minorAscii"/>
        </w:rPr>
        <w:t>consider</w:t>
      </w:r>
      <w:r w:rsidRPr="38D2C9E4" w:rsidR="38D2C9E4">
        <w:rPr>
          <w:rFonts w:ascii="Calibri" w:hAnsi="Calibri" w:eastAsia="Calibri" w:cs="Calibri" w:asciiTheme="minorAscii" w:hAnsiTheme="minorAscii" w:eastAsiaTheme="minorAscii" w:cstheme="minorAscii"/>
        </w:rPr>
        <w:t xml:space="preserve"> mitigating medical circumstances prior to issuing letters under this policy.</w:t>
      </w:r>
    </w:p>
    <w:p w:rsidR="00E23F61" w:rsidP="38D2C9E4" w:rsidRDefault="00E23F61" w14:paraId="49D95328"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P="38D2C9E4" w:rsidRDefault="00070F23" w14:paraId="49D95329"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rPr>
        <w:t xml:space="preserve">Please see our policy at reception </w:t>
      </w:r>
    </w:p>
    <w:p w:rsidR="00E23F61" w:rsidP="38D2C9E4" w:rsidRDefault="00E23F61" w14:paraId="49D9532A"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P="38D2C9E4" w:rsidRDefault="00070F23" w14:paraId="49D9532B"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b w:val="1"/>
          <w:bCs w:val="1"/>
        </w:rPr>
        <w:t>Travel Vaccinations:</w:t>
      </w:r>
      <w:r w:rsidRPr="38D2C9E4" w:rsidR="38D2C9E4">
        <w:rPr>
          <w:rFonts w:ascii="Calibri" w:hAnsi="Calibri" w:eastAsia="Calibri" w:cs="Calibri" w:asciiTheme="minorAscii" w:hAnsiTheme="minorAscii" w:eastAsiaTheme="minorAscii" w:cstheme="minorAscii"/>
        </w:rPr>
        <w:t xml:space="preserve">  </w:t>
      </w:r>
      <w:r w:rsidRPr="38D2C9E4" w:rsidR="38D2C9E4">
        <w:rPr>
          <w:rFonts w:ascii="Calibri" w:hAnsi="Calibri" w:eastAsia="Calibri" w:cs="Calibri" w:asciiTheme="minorAscii" w:hAnsiTheme="minorAscii" w:eastAsiaTheme="minorAscii" w:cstheme="minorAscii"/>
          <w:highlight w:val="yellow"/>
        </w:rPr>
        <w:t>We are an accredited Yellow Fever &amp; Travel vaccination centre</w:t>
      </w:r>
      <w:r w:rsidRPr="38D2C9E4" w:rsidR="38D2C9E4">
        <w:rPr>
          <w:rFonts w:ascii="Calibri" w:hAnsi="Calibri" w:eastAsia="Calibri" w:cs="Calibri" w:asciiTheme="minorAscii" w:hAnsiTheme="minorAscii" w:eastAsiaTheme="minorAscii" w:cstheme="minorAscii"/>
        </w:rPr>
        <w:t xml:space="preserve">.  We advise you to book with our doctors well in advance of your holiday. We stock majority of common travel vaccines. </w:t>
      </w:r>
    </w:p>
    <w:p w:rsidR="00E23F61" w:rsidP="38D2C9E4" w:rsidRDefault="00E23F61" w14:paraId="49D9532C"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rPr>
      </w:pPr>
    </w:p>
    <w:p w:rsidR="00E23F61" w:rsidP="38D2C9E4" w:rsidRDefault="00D05451" w14:paraId="49D9532D" w14:textId="6DA36D96">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b w:val="1"/>
          <w:bCs w:val="1"/>
        </w:rPr>
        <w:t xml:space="preserve">Test </w:t>
      </w:r>
      <w:r w:rsidRPr="38D2C9E4" w:rsidR="38D2C9E4">
        <w:rPr>
          <w:rFonts w:ascii="Calibri" w:hAnsi="Calibri" w:eastAsia="Calibri" w:cs="Calibri" w:asciiTheme="minorAscii" w:hAnsiTheme="minorAscii" w:eastAsiaTheme="minorAscii" w:cstheme="minorAscii"/>
          <w:b w:val="1"/>
          <w:bCs w:val="1"/>
        </w:rPr>
        <w:t>Results:</w:t>
      </w:r>
      <w:r w:rsidRPr="38D2C9E4" w:rsidR="38D2C9E4">
        <w:rPr>
          <w:rFonts w:ascii="Calibri" w:hAnsi="Calibri" w:eastAsia="Calibri" w:cs="Calibri" w:asciiTheme="minorAscii" w:hAnsiTheme="minorAscii" w:eastAsiaTheme="minorAscii" w:cstheme="minorAscii"/>
        </w:rPr>
        <w:t xml:space="preserve"> At </w:t>
      </w:r>
      <w:r w:rsidRPr="38D2C9E4" w:rsidR="38D2C9E4">
        <w:rPr>
          <w:rFonts w:ascii="Calibri" w:hAnsi="Calibri" w:eastAsia="Calibri" w:cs="Calibri" w:asciiTheme="minorAscii" w:hAnsiTheme="minorAscii" w:eastAsiaTheme="minorAscii" w:cstheme="minorAscii"/>
        </w:rPr>
        <w:t>Lilydale</w:t>
      </w:r>
      <w:r w:rsidRPr="38D2C9E4" w:rsidR="38D2C9E4">
        <w:rPr>
          <w:rFonts w:ascii="Calibri" w:hAnsi="Calibri" w:eastAsia="Calibri" w:cs="Calibri" w:asciiTheme="minorAscii" w:hAnsiTheme="minorAscii" w:eastAsiaTheme="minorAscii" w:cstheme="minorAscii"/>
        </w:rPr>
        <w:t xml:space="preserve"> Doctors,</w:t>
      </w:r>
      <w:r w:rsidRPr="38D2C9E4" w:rsidR="38D2C9E4">
        <w:rPr>
          <w:rFonts w:ascii="Calibri" w:hAnsi="Calibri" w:eastAsia="Calibri" w:cs="Calibri" w:asciiTheme="minorAscii" w:hAnsiTheme="minorAscii" w:eastAsiaTheme="minorAscii" w:cstheme="minorAscii"/>
        </w:rPr>
        <w:t xml:space="preserve"> we ask you to return to see your doctor for all test results.  We do not give test results over the phone. Most blood, urine &amp; radiology tests are back in 72 hours, faecal </w:t>
      </w:r>
      <w:r w:rsidRPr="38D2C9E4" w:rsidR="38D2C9E4">
        <w:rPr>
          <w:rFonts w:ascii="Calibri" w:hAnsi="Calibri" w:eastAsia="Calibri" w:cs="Calibri" w:asciiTheme="minorAscii" w:hAnsiTheme="minorAscii" w:eastAsiaTheme="minorAscii" w:cstheme="minorAscii"/>
        </w:rPr>
        <w:t>tests can take up to 5 days, and Cervical smears at least 10 days.</w:t>
      </w:r>
    </w:p>
    <w:p w:rsidR="00E23F61" w:rsidP="38D2C9E4" w:rsidRDefault="00070F23" w14:paraId="49D9532E" w14:textId="154052DC">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before="240" w:after="240" w:line="327"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b w:val="1"/>
          <w:bCs w:val="1"/>
        </w:rPr>
        <w:t>Telephone Enquiries:</w:t>
      </w:r>
      <w:r w:rsidRPr="38D2C9E4" w:rsidR="38D2C9E4">
        <w:rPr>
          <w:rFonts w:ascii="Calibri" w:hAnsi="Calibri" w:eastAsia="Calibri" w:cs="Calibri" w:asciiTheme="minorAscii" w:hAnsiTheme="minorAscii" w:eastAsiaTheme="minorAscii" w:cstheme="minorAscii"/>
        </w:rPr>
        <w:t xml:space="preserve"> Phone calls are not generally put through to doctors during consultations. Our receptionists can take a message and pass it on to your doctor. If the matter is </w:t>
      </w:r>
      <w:r w:rsidRPr="38D2C9E4" w:rsidR="38D2C9E4">
        <w:rPr>
          <w:rFonts w:ascii="Calibri" w:hAnsi="Calibri" w:eastAsia="Calibri" w:cs="Calibri" w:asciiTheme="minorAscii" w:hAnsiTheme="minorAscii" w:eastAsiaTheme="minorAscii" w:cstheme="minorAscii"/>
        </w:rPr>
        <w:t>urgent,</w:t>
      </w:r>
      <w:r w:rsidRPr="38D2C9E4" w:rsidR="38D2C9E4">
        <w:rPr>
          <w:rFonts w:ascii="Calibri" w:hAnsi="Calibri" w:eastAsia="Calibri" w:cs="Calibri" w:asciiTheme="minorAscii" w:hAnsiTheme="minorAscii" w:eastAsiaTheme="minorAscii" w:cstheme="minorAscii"/>
        </w:rPr>
        <w:t xml:space="preserve"> please let our receptionists know immediately. Your call may be transferred to our nurse for triage.</w:t>
      </w:r>
    </w:p>
    <w:p w:rsidR="00E23F61" w:rsidP="38D2C9E4" w:rsidRDefault="00070F23" w14:paraId="49D9532F" w14:textId="73F89862">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b w:val="1"/>
          <w:bCs w:val="1"/>
        </w:rPr>
        <w:t>Telephone consults:</w:t>
      </w:r>
      <w:r w:rsidRPr="38D2C9E4" w:rsidR="38D2C9E4">
        <w:rPr>
          <w:rFonts w:ascii="Calibri" w:hAnsi="Calibri" w:eastAsia="Calibri" w:cs="Calibri" w:asciiTheme="minorAscii" w:hAnsiTheme="minorAscii" w:eastAsiaTheme="minorAscii" w:cstheme="minorAscii"/>
        </w:rPr>
        <w:t xml:space="preserve"> Telephone consults can be provided</w:t>
      </w:r>
      <w:r w:rsidRPr="38D2C9E4" w:rsidR="38D2C9E4">
        <w:rPr>
          <w:rFonts w:ascii="Calibri" w:hAnsi="Calibri" w:eastAsia="Calibri" w:cs="Calibri" w:asciiTheme="minorAscii" w:hAnsiTheme="minorAscii" w:eastAsiaTheme="minorAscii" w:cstheme="minorAscii"/>
        </w:rPr>
        <w:t xml:space="preserve"> if you have been into the clinic in the last 12 months. </w:t>
      </w:r>
      <w:r w:rsidRPr="38D2C9E4" w:rsidR="38D2C9E4">
        <w:rPr>
          <w:rFonts w:ascii="Calibri" w:hAnsi="Calibri" w:eastAsia="Calibri" w:cs="Calibri" w:asciiTheme="minorAscii" w:hAnsiTheme="minorAscii" w:eastAsiaTheme="minorAscii" w:cstheme="minorAscii"/>
        </w:rPr>
        <w:t xml:space="preserve">These can be booked through our online web page or at the reception. </w:t>
      </w:r>
    </w:p>
    <w:p w:rsidR="00E23F61" w:rsidP="38D2C9E4" w:rsidRDefault="00E23F61" w14:paraId="49D95331"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P="38D2C9E4" w:rsidRDefault="00070F23" w14:paraId="49D95332" w14:textId="291F16F8">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b w:val="1"/>
          <w:bCs w:val="1"/>
        </w:rPr>
        <w:t>Reminder/Recalls:</w:t>
      </w:r>
      <w:r w:rsidRPr="38D2C9E4" w:rsidR="38D2C9E4">
        <w:rPr>
          <w:rFonts w:ascii="Calibri" w:hAnsi="Calibri" w:eastAsia="Calibri" w:cs="Calibri" w:asciiTheme="minorAscii" w:hAnsiTheme="minorAscii" w:eastAsiaTheme="minorAscii" w:cstheme="minorAscii"/>
        </w:rPr>
        <w:t xml:space="preserve"> Our Clinic works on a reminder/recall system using </w:t>
      </w:r>
      <w:r w:rsidRPr="38D2C9E4" w:rsidR="38D2C9E4">
        <w:rPr>
          <w:rFonts w:ascii="Calibri" w:hAnsi="Calibri" w:eastAsia="Calibri" w:cs="Calibri" w:asciiTheme="minorAscii" w:hAnsiTheme="minorAscii" w:eastAsiaTheme="minorAscii" w:cstheme="minorAscii"/>
        </w:rPr>
        <w:t>SMS</w:t>
      </w:r>
      <w:r w:rsidRPr="38D2C9E4" w:rsidR="38D2C9E4">
        <w:rPr>
          <w:rFonts w:ascii="Calibri" w:hAnsi="Calibri" w:eastAsia="Calibri" w:cs="Calibri" w:asciiTheme="minorAscii" w:hAnsiTheme="minorAscii" w:eastAsiaTheme="minorAscii" w:cstheme="minorAscii"/>
        </w:rPr>
        <w:t xml:space="preserve"> rather than letters. If you don’t wish to be on this </w:t>
      </w:r>
      <w:r w:rsidRPr="38D2C9E4" w:rsidR="38D2C9E4">
        <w:rPr>
          <w:rFonts w:ascii="Calibri" w:hAnsi="Calibri" w:eastAsia="Calibri" w:cs="Calibri" w:asciiTheme="minorAscii" w:hAnsiTheme="minorAscii" w:eastAsiaTheme="minorAscii" w:cstheme="minorAscii"/>
        </w:rPr>
        <w:t>system,</w:t>
      </w:r>
      <w:r w:rsidRPr="38D2C9E4" w:rsidR="38D2C9E4">
        <w:rPr>
          <w:rFonts w:ascii="Calibri" w:hAnsi="Calibri" w:eastAsia="Calibri" w:cs="Calibri" w:asciiTheme="minorAscii" w:hAnsiTheme="minorAscii" w:eastAsiaTheme="minorAscii" w:cstheme="minorAscii"/>
        </w:rPr>
        <w:t xml:space="preserve"> please inform your doctor at the time of your consultation. </w:t>
      </w:r>
    </w:p>
    <w:p w:rsidR="00E23F61" w:rsidP="38D2C9E4" w:rsidRDefault="00E23F61" w14:paraId="49D95333"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P="38D2C9E4" w:rsidRDefault="00070F23" w14:paraId="49D95334"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b w:val="1"/>
          <w:bCs w:val="1"/>
        </w:rPr>
        <w:t>*Home visits:</w:t>
      </w:r>
      <w:r w:rsidRPr="38D2C9E4" w:rsidR="38D2C9E4">
        <w:rPr>
          <w:rFonts w:ascii="Calibri" w:hAnsi="Calibri" w:eastAsia="Calibri" w:cs="Calibri" w:asciiTheme="minorAscii" w:hAnsiTheme="minorAscii" w:eastAsiaTheme="minorAscii" w:cstheme="minorAscii"/>
        </w:rPr>
        <w:t xml:space="preserve"> are available for elderly and disabled patients unable to come to the clinic (registered patients only and after discussion with your treating GP)</w:t>
      </w:r>
    </w:p>
    <w:p w:rsidR="00E23F61" w:rsidP="38D2C9E4" w:rsidRDefault="00E23F61" w14:paraId="49D95335"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P="38D2C9E4" w:rsidRDefault="00070F23" w14:paraId="49D95336"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b w:val="1"/>
          <w:bCs w:val="1"/>
        </w:rPr>
        <w:t>Chaperone Policy:</w:t>
      </w:r>
      <w:r w:rsidRPr="38D2C9E4" w:rsidR="38D2C9E4">
        <w:rPr>
          <w:rFonts w:ascii="Calibri" w:hAnsi="Calibri" w:eastAsia="Calibri" w:cs="Calibri" w:asciiTheme="minorAscii" w:hAnsiTheme="minorAscii" w:eastAsiaTheme="minorAscii" w:cstheme="minorAscii"/>
        </w:rPr>
        <w:t xml:space="preserve">  Please ask for a chaperone when you book your appointment so that we can organize this ahead of time. To look at the chaperone policy, please ask reception staff.</w:t>
      </w:r>
    </w:p>
    <w:p w:rsidR="00E23F61" w:rsidP="38D2C9E4" w:rsidRDefault="00E23F61" w14:paraId="49D95337"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P="38D2C9E4" w:rsidRDefault="00070F23" w14:paraId="49D95338"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b w:val="1"/>
          <w:bCs w:val="1"/>
        </w:rPr>
        <w:t xml:space="preserve">Online Services: </w:t>
      </w:r>
      <w:r w:rsidRPr="38D2C9E4" w:rsidR="38D2C9E4">
        <w:rPr>
          <w:rFonts w:ascii="Calibri" w:hAnsi="Calibri" w:eastAsia="Calibri" w:cs="Calibri" w:asciiTheme="minorAscii" w:hAnsiTheme="minorAscii" w:eastAsiaTheme="minorAscii" w:cstheme="minorAscii"/>
        </w:rPr>
        <w:t>Head to our website to request a script, referral or medical certificate online. There are terms and conditions that apply.</w:t>
      </w:r>
    </w:p>
    <w:p w:rsidR="00E23F61" w:rsidP="38D2C9E4" w:rsidRDefault="00070F23" w14:paraId="49D95339"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r w:rsidRPr="38D2C9E4" w:rsidR="38D2C9E4">
        <w:rPr>
          <w:rFonts w:ascii="Calibri" w:hAnsi="Calibri" w:eastAsia="Calibri" w:cs="Calibri" w:asciiTheme="minorAscii" w:hAnsiTheme="minorAscii" w:eastAsiaTheme="minorAscii" w:cstheme="minorAscii"/>
        </w:rPr>
        <w:t xml:space="preserve">Fees:  </w:t>
      </w:r>
      <w:r>
        <w:tab/>
      </w:r>
      <w:r>
        <w:tab/>
      </w:r>
    </w:p>
    <w:p w:rsidRPr="0071578E" w:rsidR="00E23F61" w:rsidP="38D2C9E4" w:rsidRDefault="00070F23" w14:paraId="49D9533A" w14:textId="367BE64C">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rPr>
      </w:pPr>
      <w:r w:rsidRPr="38D2C9E4" w:rsidR="38D2C9E4">
        <w:rPr>
          <w:rFonts w:ascii="Calibri" w:hAnsi="Calibri" w:eastAsia="Calibri" w:cs="Calibri" w:asciiTheme="minorAscii" w:hAnsiTheme="minorAscii" w:eastAsiaTheme="minorAscii" w:cstheme="minorAscii"/>
          <w:b w:val="1"/>
          <w:bCs w:val="1"/>
        </w:rPr>
        <w:t>Scripts $</w:t>
      </w:r>
      <w:r w:rsidRPr="38D2C9E4" w:rsidR="38D2C9E4">
        <w:rPr>
          <w:rFonts w:ascii="Calibri" w:hAnsi="Calibri" w:eastAsia="Calibri" w:cs="Calibri" w:asciiTheme="minorAscii" w:hAnsiTheme="minorAscii" w:eastAsiaTheme="minorAscii" w:cstheme="minorAscii"/>
          <w:b w:val="1"/>
          <w:bCs w:val="1"/>
        </w:rPr>
        <w:t>28 e-script</w:t>
      </w:r>
      <w:r w:rsidRPr="38D2C9E4" w:rsidR="38D2C9E4">
        <w:rPr>
          <w:rFonts w:ascii="Calibri" w:hAnsi="Calibri" w:eastAsia="Calibri" w:cs="Calibri" w:asciiTheme="minorAscii" w:hAnsiTheme="minorAscii" w:eastAsiaTheme="minorAscii" w:cstheme="minorAscii"/>
          <w:b w:val="1"/>
          <w:bCs w:val="1"/>
        </w:rPr>
        <w:t>, $</w:t>
      </w:r>
      <w:r w:rsidRPr="38D2C9E4" w:rsidR="38D2C9E4">
        <w:rPr>
          <w:rFonts w:ascii="Calibri" w:hAnsi="Calibri" w:eastAsia="Calibri" w:cs="Calibri" w:asciiTheme="minorAscii" w:hAnsiTheme="minorAscii" w:eastAsiaTheme="minorAscii" w:cstheme="minorAscii"/>
          <w:b w:val="1"/>
          <w:bCs w:val="1"/>
        </w:rPr>
        <w:t>30</w:t>
      </w:r>
      <w:r w:rsidRPr="38D2C9E4" w:rsidR="38D2C9E4">
        <w:rPr>
          <w:rFonts w:ascii="Calibri" w:hAnsi="Calibri" w:eastAsia="Calibri" w:cs="Calibri" w:asciiTheme="minorAscii" w:hAnsiTheme="minorAscii" w:eastAsiaTheme="minorAscii" w:cstheme="minorAscii"/>
          <w:b w:val="1"/>
          <w:bCs w:val="1"/>
        </w:rPr>
        <w:t xml:space="preserve"> posted, $15 urgent (within 24 hrs)</w:t>
      </w:r>
    </w:p>
    <w:p w:rsidR="00E23F61" w:rsidP="38D2C9E4" w:rsidRDefault="00070F23" w14:paraId="49D9533B" w14:textId="4A3ECF58">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rPr>
      </w:pPr>
      <w:r w:rsidRPr="38D2C9E4" w:rsidR="38D2C9E4">
        <w:rPr>
          <w:rFonts w:ascii="Calibri" w:hAnsi="Calibri" w:eastAsia="Calibri" w:cs="Calibri" w:asciiTheme="minorAscii" w:hAnsiTheme="minorAscii" w:eastAsiaTheme="minorAscii" w:cstheme="minorAscii"/>
          <w:b w:val="1"/>
          <w:bCs w:val="1"/>
        </w:rPr>
        <w:t>Medical Certificates (pick up, Email or Fax) $</w:t>
      </w:r>
      <w:r w:rsidRPr="38D2C9E4" w:rsidR="38D2C9E4">
        <w:rPr>
          <w:rFonts w:ascii="Calibri" w:hAnsi="Calibri" w:eastAsia="Calibri" w:cs="Calibri" w:asciiTheme="minorAscii" w:hAnsiTheme="minorAscii" w:eastAsiaTheme="minorAscii" w:cstheme="minorAscii"/>
          <w:b w:val="1"/>
          <w:bCs w:val="1"/>
        </w:rPr>
        <w:t>28</w:t>
      </w:r>
    </w:p>
    <w:p w:rsidRPr="0071578E" w:rsidR="00A661D4" w:rsidP="38D2C9E4" w:rsidRDefault="00A661D4" w14:paraId="6D70B37B" w14:textId="58E5009C">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b w:val="1"/>
          <w:bCs w:val="1"/>
        </w:rPr>
      </w:pPr>
      <w:r w:rsidRPr="38D2C9E4" w:rsidR="38D2C9E4">
        <w:rPr>
          <w:rFonts w:ascii="Calibri" w:hAnsi="Calibri" w:eastAsia="Calibri" w:cs="Calibri" w:asciiTheme="minorAscii" w:hAnsiTheme="minorAscii" w:eastAsiaTheme="minorAscii" w:cstheme="minorAscii"/>
          <w:b w:val="1"/>
          <w:bCs w:val="1"/>
        </w:rPr>
        <w:t>Referrals</w:t>
      </w:r>
      <w:r w:rsidRPr="38D2C9E4" w:rsidR="38D2C9E4">
        <w:rPr>
          <w:rFonts w:ascii="Calibri" w:hAnsi="Calibri" w:eastAsia="Calibri" w:cs="Calibri" w:asciiTheme="minorAscii" w:hAnsiTheme="minorAscii" w:eastAsiaTheme="minorAscii" w:cstheme="minorAscii"/>
          <w:b w:val="1"/>
          <w:bCs w:val="1"/>
        </w:rPr>
        <w:t xml:space="preserve"> $35, posted $38</w:t>
      </w:r>
    </w:p>
    <w:p w:rsidR="00E23F61" w:rsidP="38D2C9E4" w:rsidRDefault="00E23F61" w14:paraId="49D9533E"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rFonts w:ascii="Calibri" w:hAnsi="Calibri" w:eastAsia="Calibri" w:cs="Calibri" w:asciiTheme="minorAscii" w:hAnsiTheme="minorAscii" w:eastAsiaTheme="minorAscii" w:cstheme="minorAscii"/>
        </w:rPr>
      </w:pPr>
    </w:p>
    <w:p w:rsidR="00E23F61" w:rsidRDefault="00070F23" w14:paraId="49D9533F"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line="240" w:lineRule="auto"/>
      </w:pPr>
      <w:r w:rsidRPr="38D2C9E4" w:rsidR="38D2C9E4">
        <w:rPr>
          <w:rFonts w:ascii="Calibri" w:hAnsi="Calibri" w:eastAsia="Calibri" w:cs="Calibri" w:asciiTheme="minorAscii" w:hAnsiTheme="minorAscii" w:eastAsiaTheme="minorAscii" w:cstheme="minorAscii"/>
          <w:b w:val="1"/>
          <w:bCs w:val="1"/>
        </w:rPr>
        <w:t xml:space="preserve">Email Enquiries: </w:t>
      </w:r>
      <w:r w:rsidRPr="38D2C9E4" w:rsidR="38D2C9E4">
        <w:rPr>
          <w:rFonts w:ascii="Calibri" w:hAnsi="Calibri" w:eastAsia="Calibri" w:cs="Calibri" w:asciiTheme="minorAscii" w:hAnsiTheme="minorAscii" w:eastAsiaTheme="minorAscii" w:cstheme="minorAscii"/>
        </w:rPr>
        <w:t>To maintain our high standard of care, the Clinic policy is to see all patients for a consultation rather than liaise by email.</w:t>
      </w:r>
    </w:p>
    <w:p w:rsidR="00E23F61" w:rsidP="38D2C9E4" w:rsidRDefault="00070F23" w14:paraId="49D95340"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line="240" w:lineRule="auto"/>
        <w:rPr>
          <w:sz w:val="22"/>
          <w:szCs w:val="22"/>
        </w:rPr>
      </w:pPr>
      <w:r w:rsidRPr="38D2C9E4" w:rsidR="38D2C9E4">
        <w:rPr>
          <w:sz w:val="22"/>
          <w:szCs w:val="22"/>
        </w:rPr>
        <w:t>For privacy reasons medical advice, medical correspondence and the results of investigations cannot be provided via email.</w:t>
      </w:r>
    </w:p>
    <w:p w:rsidR="00E23F61" w:rsidP="38D2C9E4" w:rsidRDefault="00070F23" w14:paraId="49D95341" w14:textId="2F41DE56">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line="240" w:lineRule="auto"/>
        <w:rPr>
          <w:sz w:val="22"/>
          <w:szCs w:val="22"/>
        </w:rPr>
      </w:pPr>
      <w:r w:rsidRPr="38D2C9E4" w:rsidR="38D2C9E4">
        <w:rPr>
          <w:sz w:val="22"/>
          <w:szCs w:val="22"/>
        </w:rPr>
        <w:t>To contact the practice via email for other matters please call us on 03 9</w:t>
      </w:r>
      <w:r w:rsidRPr="38D2C9E4" w:rsidR="38D2C9E4">
        <w:rPr>
          <w:sz w:val="22"/>
          <w:szCs w:val="22"/>
        </w:rPr>
        <w:t xml:space="preserve">088 8177 </w:t>
      </w:r>
      <w:r w:rsidRPr="38D2C9E4" w:rsidR="38D2C9E4">
        <w:rPr>
          <w:sz w:val="22"/>
          <w:szCs w:val="22"/>
        </w:rPr>
        <w:t>to obtain our email address</w:t>
      </w:r>
      <w:r w:rsidRPr="38D2C9E4" w:rsidR="38D2C9E4">
        <w:rPr>
          <w:sz w:val="22"/>
          <w:szCs w:val="22"/>
        </w:rPr>
        <w:t xml:space="preserve"> or it is at the top of this document.</w:t>
      </w:r>
    </w:p>
    <w:p w:rsidR="00E23F61" w:rsidP="38D2C9E4" w:rsidRDefault="00070F23" w14:paraId="49D95342"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line="240" w:lineRule="auto"/>
        <w:rPr>
          <w:sz w:val="22"/>
          <w:szCs w:val="22"/>
        </w:rPr>
      </w:pPr>
      <w:r w:rsidRPr="38D2C9E4" w:rsidR="38D2C9E4">
        <w:rPr>
          <w:b w:val="1"/>
          <w:bCs w:val="1"/>
          <w:sz w:val="22"/>
          <w:szCs w:val="22"/>
        </w:rPr>
        <w:t>Scripts:</w:t>
      </w:r>
      <w:r w:rsidRPr="38D2C9E4" w:rsidR="38D2C9E4">
        <w:rPr>
          <w:sz w:val="22"/>
          <w:szCs w:val="22"/>
        </w:rPr>
        <w:t xml:space="preserve"> An appointment is </w:t>
      </w:r>
      <w:r w:rsidRPr="38D2C9E4" w:rsidR="38D2C9E4">
        <w:rPr>
          <w:sz w:val="22"/>
          <w:szCs w:val="22"/>
          <w:u w:val="single"/>
        </w:rPr>
        <w:t>required</w:t>
      </w:r>
      <w:r w:rsidRPr="38D2C9E4" w:rsidR="38D2C9E4">
        <w:rPr>
          <w:sz w:val="22"/>
          <w:szCs w:val="22"/>
        </w:rPr>
        <w:t>, or you can request online (see above).</w:t>
      </w:r>
    </w:p>
    <w:p w:rsidR="00E23F61" w:rsidP="38D2C9E4" w:rsidRDefault="00070F23" w14:paraId="49D95343"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line="240" w:lineRule="auto"/>
        <w:rPr>
          <w:sz w:val="22"/>
          <w:szCs w:val="22"/>
        </w:rPr>
      </w:pPr>
      <w:r w:rsidRPr="38D2C9E4" w:rsidR="38D2C9E4">
        <w:rPr>
          <w:b w:val="1"/>
          <w:bCs w:val="1"/>
          <w:sz w:val="22"/>
          <w:szCs w:val="22"/>
        </w:rPr>
        <w:t xml:space="preserve">Zero Tolerance Policy: </w:t>
      </w:r>
      <w:r w:rsidRPr="38D2C9E4" w:rsidR="38D2C9E4">
        <w:rPr>
          <w:sz w:val="22"/>
          <w:szCs w:val="22"/>
        </w:rPr>
        <w:t>All our staff are trained and dedicated to serve you and you will always be treated with courtesy and respect.</w:t>
      </w:r>
    </w:p>
    <w:p w:rsidR="00E23F61" w:rsidP="38D2C9E4" w:rsidRDefault="00070F23" w14:paraId="49D95344"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line="240" w:lineRule="auto"/>
        <w:rPr>
          <w:sz w:val="22"/>
          <w:szCs w:val="22"/>
        </w:rPr>
      </w:pPr>
      <w:r w:rsidRPr="38D2C9E4" w:rsidR="38D2C9E4">
        <w:rPr>
          <w:sz w:val="22"/>
          <w:szCs w:val="22"/>
        </w:rPr>
        <w:t>In return, we ask that you and anyone that you bring with you to the Practice treat our administrative and clinical staff with the same courtesy and respect.</w:t>
      </w:r>
    </w:p>
    <w:p w:rsidR="00E23F61" w:rsidP="38D2C9E4" w:rsidRDefault="00070F23" w14:paraId="49D95345"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line="240" w:lineRule="auto"/>
        <w:rPr>
          <w:sz w:val="22"/>
          <w:szCs w:val="22"/>
        </w:rPr>
      </w:pPr>
      <w:r w:rsidRPr="38D2C9E4" w:rsidR="38D2C9E4">
        <w:rPr>
          <w:sz w:val="22"/>
          <w:szCs w:val="22"/>
        </w:rPr>
        <w:t>We have a ZERO TOLERANCE approach to any verbal, aggressive and violent abuse and behaviour towards our staff or other patients. We respectfully advise you that abuse and/or violence will not be tolerated.</w:t>
      </w:r>
    </w:p>
    <w:p w:rsidR="00E23F61" w:rsidP="38D2C9E4" w:rsidRDefault="00070F23" w14:paraId="49D95346"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line="240" w:lineRule="auto"/>
        <w:rPr>
          <w:sz w:val="22"/>
          <w:szCs w:val="22"/>
        </w:rPr>
      </w:pPr>
      <w:r w:rsidRPr="38D2C9E4" w:rsidR="38D2C9E4">
        <w:rPr>
          <w:sz w:val="22"/>
          <w:szCs w:val="22"/>
        </w:rPr>
        <w:t>If a patient or anyone a patient brings with them to the Practice, is abusive, aggressive or violent towards our staff and/or other patients the Police will be called and may result in you being removed from our Practice list.</w:t>
      </w:r>
    </w:p>
    <w:p w:rsidR="00E23F61" w:rsidP="38D2C9E4" w:rsidRDefault="00070F23" w14:paraId="49D95347" w14:textId="65394ECF">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b w:val="1"/>
          <w:bCs w:val="1"/>
          <w:i w:val="1"/>
          <w:iCs w:val="1"/>
          <w:sz w:val="22"/>
          <w:szCs w:val="22"/>
        </w:rPr>
      </w:pPr>
      <w:r w:rsidRPr="38D2C9E4" w:rsidR="38D2C9E4">
        <w:rPr>
          <w:sz w:val="22"/>
          <w:szCs w:val="22"/>
        </w:rPr>
        <w:t xml:space="preserve">Providing your information to </w:t>
      </w:r>
      <w:r w:rsidRPr="38D2C9E4" w:rsidR="38D2C9E4">
        <w:rPr>
          <w:sz w:val="22"/>
          <w:szCs w:val="22"/>
        </w:rPr>
        <w:t>other</w:t>
      </w:r>
      <w:r w:rsidRPr="38D2C9E4" w:rsidR="38D2C9E4">
        <w:rPr>
          <w:sz w:val="22"/>
          <w:szCs w:val="22"/>
        </w:rPr>
        <w:t xml:space="preserve"> GPs respect your right to decide how your personal information is used or shared. For example, this may be sharing your health information with specialist doctors. Personal information that identifies you will only be sent to other people with your consent, unless there are exceptional circumstances. Gaining your consent is the guiding principle used by this practice in using and sharing your information. Our practice will not share your personal health information with anyone else or another organisation unless:  you have consented to this sharing, or  they are legally obliged to disclose the information, in which case your GP will first discuss with you the information that she or he is legally obliged to disclose, or  the information is necessary for you to obtain Medicare payments or other health insurance rebates, or  there is an overriding public health and safety interest in the release of the information. In the above cases, only information necessary to meet the requirements will be provided. Your health information will not ordinarily be sent overseas unless:  you are informed and provide consent for this to occur, </w:t>
      </w:r>
      <w:r w:rsidRPr="38D2C9E4" w:rsidR="38D2C9E4">
        <w:rPr>
          <w:sz w:val="22"/>
          <w:szCs w:val="22"/>
        </w:rPr>
        <w:t>and the</w:t>
      </w:r>
      <w:r w:rsidRPr="38D2C9E4" w:rsidR="38D2C9E4">
        <w:rPr>
          <w:sz w:val="22"/>
          <w:szCs w:val="22"/>
        </w:rPr>
        <w:t xml:space="preserve"> overseas country receiving the information has privacy laws that are very similar to the Australian Privacy Principles. </w:t>
      </w:r>
    </w:p>
    <w:p w:rsidR="00E23F61" w:rsidP="38D2C9E4" w:rsidRDefault="00E23F61" w14:paraId="49D95348"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b w:val="1"/>
          <w:bCs w:val="1"/>
          <w:i w:val="1"/>
          <w:iCs w:val="1"/>
          <w:sz w:val="22"/>
          <w:szCs w:val="22"/>
        </w:rPr>
      </w:pPr>
    </w:p>
    <w:p w:rsidR="00E23F61" w:rsidP="38D2C9E4" w:rsidRDefault="00E23F61" w14:paraId="49D95349"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b w:val="1"/>
          <w:bCs w:val="1"/>
          <w:i w:val="1"/>
          <w:iCs w:val="1"/>
          <w:sz w:val="22"/>
          <w:szCs w:val="22"/>
        </w:rPr>
      </w:pPr>
    </w:p>
    <w:p w:rsidR="00E23F61" w:rsidP="38D2C9E4" w:rsidRDefault="00070F23" w14:paraId="49D9534A"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b w:val="1"/>
          <w:bCs w:val="1"/>
          <w:i w:val="1"/>
          <w:iCs w:val="1"/>
          <w:sz w:val="22"/>
          <w:szCs w:val="22"/>
        </w:rPr>
      </w:pPr>
      <w:r w:rsidRPr="38D2C9E4" w:rsidR="38D2C9E4">
        <w:rPr>
          <w:b w:val="1"/>
          <w:bCs w:val="1"/>
          <w:i w:val="1"/>
          <w:iCs w:val="1"/>
          <w:sz w:val="22"/>
          <w:szCs w:val="22"/>
          <w:u w:val="single"/>
        </w:rPr>
        <w:t>Contact details:</w:t>
      </w:r>
      <w:r w:rsidRPr="38D2C9E4" w:rsidR="38D2C9E4">
        <w:rPr>
          <w:b w:val="1"/>
          <w:bCs w:val="1"/>
          <w:i w:val="1"/>
          <w:iCs w:val="1"/>
          <w:sz w:val="22"/>
          <w:szCs w:val="22"/>
        </w:rPr>
        <w:t xml:space="preserve">  Please ensure Next of kin, emergency contact, </w:t>
      </w:r>
      <w:r w:rsidRPr="38D2C9E4" w:rsidR="38D2C9E4">
        <w:rPr>
          <w:b w:val="1"/>
          <w:bCs w:val="1"/>
          <w:i w:val="1"/>
          <w:iCs w:val="1"/>
          <w:sz w:val="22"/>
          <w:szCs w:val="22"/>
        </w:rPr>
        <w:t>medicare</w:t>
      </w:r>
      <w:r w:rsidRPr="38D2C9E4" w:rsidR="38D2C9E4">
        <w:rPr>
          <w:b w:val="1"/>
          <w:bCs w:val="1"/>
          <w:i w:val="1"/>
          <w:iCs w:val="1"/>
          <w:sz w:val="22"/>
          <w:szCs w:val="22"/>
        </w:rPr>
        <w:t>, HCC/pension card and any other details are up to date.</w:t>
      </w:r>
    </w:p>
    <w:p w:rsidR="00E23F61" w:rsidRDefault="00E23F61" w14:paraId="49D9534B"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b/>
          <w:i/>
          <w:sz w:val="32"/>
          <w:szCs w:val="32"/>
        </w:rPr>
      </w:pPr>
    </w:p>
    <w:p w:rsidR="00E23F61" w:rsidRDefault="00E23F61" w14:paraId="49D9534C" w14:textId="77777777">
      <w:pPr>
        <w:tabs>
          <w:tab w:val="left" w:pos="720"/>
          <w:tab w:val="left" w:pos="1440"/>
          <w:tab w:val="left" w:pos="2160"/>
          <w:tab w:val="left" w:pos="2880"/>
          <w:tab w:val="left" w:pos="3600"/>
          <w:tab w:val="left" w:pos="4320"/>
          <w:tab w:val="left" w:pos="5040"/>
          <w:tab w:val="left" w:pos="5760"/>
          <w:tab w:val="left" w:pos="6480"/>
          <w:tab w:val="left" w:pos="7200"/>
          <w:tab w:val="left" w:pos="7967"/>
        </w:tabs>
        <w:spacing w:after="0" w:line="276" w:lineRule="auto"/>
        <w:rPr>
          <w:b/>
          <w:i/>
          <w:sz w:val="32"/>
          <w:szCs w:val="32"/>
        </w:rPr>
      </w:pPr>
    </w:p>
    <w:p w:rsidR="00E23F61" w:rsidRDefault="00070F23" w14:paraId="49D9534D" w14:textId="77777777">
      <w:pPr>
        <w:spacing w:after="300" w:line="240" w:lineRule="auto"/>
        <w:jc w:val="center"/>
        <w:rPr>
          <w:rFonts w:ascii="Cambria" w:hAnsi="Cambria" w:eastAsia="Cambria" w:cs="Cambria"/>
          <w:b/>
          <w:color w:val="17365D"/>
          <w:sz w:val="40"/>
          <w:szCs w:val="40"/>
        </w:rPr>
      </w:pPr>
      <w:r>
        <w:rPr>
          <w:b/>
          <w:color w:val="17365D"/>
          <w:sz w:val="40"/>
          <w:szCs w:val="40"/>
        </w:rPr>
        <w:t>Services</w:t>
      </w:r>
      <w:r>
        <w:rPr>
          <w:rFonts w:ascii="Cambria" w:hAnsi="Cambria" w:eastAsia="Cambria" w:cs="Cambria"/>
          <w:b/>
          <w:color w:val="17365D"/>
          <w:sz w:val="40"/>
          <w:szCs w:val="40"/>
        </w:rPr>
        <w:t xml:space="preserve"> provided</w:t>
      </w:r>
    </w:p>
    <w:p w:rsidR="00E23F61" w:rsidP="38D2C9E4" w:rsidRDefault="00070F23" w14:paraId="49D9534E" w14:textId="77777777">
      <w:pPr>
        <w:numPr>
          <w:ilvl w:val="0"/>
          <w:numId w:val="5"/>
        </w:numPr>
        <w:spacing w:after="200" w:line="276" w:lineRule="auto"/>
        <w:ind w:left="720" w:hanging="360"/>
        <w:rPr>
          <w:sz w:val="22"/>
          <w:szCs w:val="22"/>
        </w:rPr>
      </w:pPr>
      <w:r w:rsidRPr="38D2C9E4" w:rsidR="38D2C9E4">
        <w:rPr>
          <w:sz w:val="22"/>
          <w:szCs w:val="22"/>
        </w:rPr>
        <w:t>General Practice consultations</w:t>
      </w:r>
      <w:r>
        <w:tab/>
      </w:r>
    </w:p>
    <w:p w:rsidR="00E23F61" w:rsidP="38D2C9E4" w:rsidRDefault="00070F23" w14:paraId="49D9534F" w14:textId="77777777">
      <w:pPr>
        <w:numPr>
          <w:ilvl w:val="0"/>
          <w:numId w:val="5"/>
        </w:numPr>
        <w:spacing w:after="200" w:line="276" w:lineRule="auto"/>
        <w:ind w:left="720" w:hanging="360"/>
        <w:rPr>
          <w:sz w:val="22"/>
          <w:szCs w:val="22"/>
        </w:rPr>
      </w:pPr>
      <w:r w:rsidRPr="38D2C9E4" w:rsidR="38D2C9E4">
        <w:rPr>
          <w:sz w:val="22"/>
          <w:szCs w:val="22"/>
        </w:rPr>
        <w:t>Nurse appointments</w:t>
      </w:r>
    </w:p>
    <w:p w:rsidR="00E23F61" w:rsidP="38D2C9E4" w:rsidRDefault="00070F23" w14:paraId="49D95350" w14:textId="77777777">
      <w:pPr>
        <w:numPr>
          <w:ilvl w:val="0"/>
          <w:numId w:val="5"/>
        </w:numPr>
        <w:spacing w:after="200" w:line="276" w:lineRule="auto"/>
        <w:ind w:left="720" w:hanging="360"/>
        <w:rPr>
          <w:sz w:val="22"/>
          <w:szCs w:val="22"/>
        </w:rPr>
      </w:pPr>
      <w:r w:rsidRPr="38D2C9E4" w:rsidR="38D2C9E4">
        <w:rPr>
          <w:sz w:val="22"/>
          <w:szCs w:val="22"/>
        </w:rPr>
        <w:t>Chronic Disease Management, Mental Health Care Plans and Reviews, Health Checks</w:t>
      </w:r>
    </w:p>
    <w:p w:rsidR="00E23F61" w:rsidP="38D2C9E4" w:rsidRDefault="00070F23" w14:paraId="49D95351" w14:textId="77777777">
      <w:pPr>
        <w:numPr>
          <w:ilvl w:val="0"/>
          <w:numId w:val="5"/>
        </w:numPr>
        <w:spacing w:after="200" w:line="276" w:lineRule="auto"/>
        <w:ind w:left="720" w:hanging="360"/>
        <w:rPr>
          <w:sz w:val="22"/>
          <w:szCs w:val="22"/>
        </w:rPr>
      </w:pPr>
      <w:r w:rsidRPr="38D2C9E4" w:rsidR="38D2C9E4">
        <w:rPr>
          <w:sz w:val="22"/>
          <w:szCs w:val="22"/>
        </w:rPr>
        <w:t>Women’s Health &amp; Cervical Screen Tests</w:t>
      </w:r>
    </w:p>
    <w:p w:rsidR="00E23F61" w:rsidP="38D2C9E4" w:rsidRDefault="00070F23" w14:paraId="49D95352" w14:textId="77777777">
      <w:pPr>
        <w:numPr>
          <w:ilvl w:val="0"/>
          <w:numId w:val="5"/>
        </w:numPr>
        <w:spacing w:after="200" w:line="276" w:lineRule="auto"/>
        <w:ind w:left="720" w:hanging="360"/>
        <w:rPr>
          <w:sz w:val="22"/>
          <w:szCs w:val="22"/>
        </w:rPr>
      </w:pPr>
      <w:r w:rsidRPr="38D2C9E4" w:rsidR="38D2C9E4">
        <w:rPr>
          <w:sz w:val="22"/>
          <w:szCs w:val="22"/>
        </w:rPr>
        <w:t xml:space="preserve"> Childhood and Adult Immunizations</w:t>
      </w:r>
    </w:p>
    <w:p w:rsidR="00E23F61" w:rsidP="38D2C9E4" w:rsidRDefault="00070F23" w14:paraId="49D95353" w14:textId="77777777">
      <w:pPr>
        <w:numPr>
          <w:ilvl w:val="0"/>
          <w:numId w:val="5"/>
        </w:numPr>
        <w:spacing w:after="200" w:line="276" w:lineRule="auto"/>
        <w:ind w:left="720" w:hanging="360"/>
        <w:rPr>
          <w:sz w:val="22"/>
          <w:szCs w:val="22"/>
        </w:rPr>
      </w:pPr>
      <w:r w:rsidRPr="38D2C9E4" w:rsidR="38D2C9E4">
        <w:rPr>
          <w:sz w:val="22"/>
          <w:szCs w:val="22"/>
        </w:rPr>
        <w:t xml:space="preserve">Home Visits *Home visits: </w:t>
      </w:r>
      <w:r w:rsidRPr="38D2C9E4" w:rsidR="38D2C9E4">
        <w:rPr>
          <w:sz w:val="22"/>
          <w:szCs w:val="22"/>
        </w:rPr>
        <w:t>are available for elderly and disabled patients unable to come to the clinic (registered patients only)</w:t>
      </w:r>
    </w:p>
    <w:p w:rsidR="00E23F61" w:rsidP="38D2C9E4" w:rsidRDefault="00070F23" w14:paraId="49D95354" w14:textId="77777777">
      <w:pPr>
        <w:numPr>
          <w:ilvl w:val="0"/>
          <w:numId w:val="5"/>
        </w:numPr>
        <w:spacing w:after="200" w:line="276" w:lineRule="auto"/>
        <w:ind w:left="720" w:hanging="360"/>
        <w:rPr>
          <w:sz w:val="22"/>
          <w:szCs w:val="22"/>
        </w:rPr>
      </w:pPr>
      <w:r w:rsidRPr="38D2C9E4" w:rsidR="38D2C9E4">
        <w:rPr>
          <w:sz w:val="22"/>
          <w:szCs w:val="22"/>
        </w:rPr>
        <w:t>Pathology, ECG, Spirometry, ABPI</w:t>
      </w:r>
    </w:p>
    <w:p w:rsidR="00E23F61" w:rsidP="38D2C9E4" w:rsidRDefault="00070F23" w14:paraId="49D95355" w14:textId="77777777">
      <w:pPr>
        <w:numPr>
          <w:ilvl w:val="0"/>
          <w:numId w:val="5"/>
        </w:numPr>
        <w:spacing w:after="200" w:line="276" w:lineRule="auto"/>
        <w:ind w:left="720" w:hanging="360"/>
        <w:rPr>
          <w:sz w:val="22"/>
          <w:szCs w:val="22"/>
        </w:rPr>
      </w:pPr>
      <w:r w:rsidRPr="38D2C9E4" w:rsidR="38D2C9E4">
        <w:rPr>
          <w:sz w:val="22"/>
          <w:szCs w:val="22"/>
        </w:rPr>
        <w:t>Skin Checks and Skin Cancer Surgery</w:t>
      </w:r>
    </w:p>
    <w:p w:rsidR="00E23F61" w:rsidP="38D2C9E4" w:rsidRDefault="00070F23" w14:paraId="49D95356" w14:textId="77777777">
      <w:pPr>
        <w:numPr>
          <w:ilvl w:val="0"/>
          <w:numId w:val="5"/>
        </w:numPr>
        <w:spacing w:after="200" w:line="276" w:lineRule="auto"/>
        <w:ind w:left="720" w:hanging="360"/>
        <w:rPr>
          <w:sz w:val="22"/>
          <w:szCs w:val="22"/>
        </w:rPr>
      </w:pPr>
      <w:r w:rsidRPr="38D2C9E4" w:rsidR="38D2C9E4">
        <w:rPr>
          <w:sz w:val="22"/>
          <w:szCs w:val="22"/>
        </w:rPr>
        <w:t>Repairs of wounds or minor surgical procedures</w:t>
      </w:r>
    </w:p>
    <w:p w:rsidR="00E23F61" w:rsidP="38D2C9E4" w:rsidRDefault="00070F23" w14:paraId="49D95357" w14:textId="77777777">
      <w:pPr>
        <w:numPr>
          <w:ilvl w:val="0"/>
          <w:numId w:val="5"/>
        </w:numPr>
        <w:spacing w:after="200" w:line="276" w:lineRule="auto"/>
        <w:ind w:left="720" w:hanging="360"/>
        <w:rPr>
          <w:sz w:val="22"/>
          <w:szCs w:val="22"/>
        </w:rPr>
      </w:pPr>
      <w:r w:rsidRPr="38D2C9E4" w:rsidR="38D2C9E4">
        <w:rPr>
          <w:sz w:val="22"/>
          <w:szCs w:val="22"/>
        </w:rPr>
        <w:t>Travel Vaccines (Authorized Yellow Fever vaccination centre- Mount Evelyn only)</w:t>
      </w:r>
    </w:p>
    <w:p w:rsidR="00E23F61" w:rsidP="38D2C9E4" w:rsidRDefault="00070F23" w14:paraId="49D95358" w14:textId="77777777">
      <w:pPr>
        <w:numPr>
          <w:ilvl w:val="0"/>
          <w:numId w:val="5"/>
        </w:numPr>
        <w:spacing w:after="200" w:line="276" w:lineRule="auto"/>
        <w:ind w:left="720" w:hanging="360"/>
        <w:rPr>
          <w:sz w:val="22"/>
          <w:szCs w:val="22"/>
        </w:rPr>
      </w:pPr>
      <w:r w:rsidRPr="38D2C9E4" w:rsidR="38D2C9E4">
        <w:rPr>
          <w:sz w:val="22"/>
          <w:szCs w:val="22"/>
        </w:rPr>
        <w:t>Allied Health Services (Mental Health Worker &amp; Social Worker &amp; Chiropractor)</w:t>
      </w:r>
    </w:p>
    <w:p w:rsidR="00E23F61" w:rsidP="38D2C9E4" w:rsidRDefault="00070F23" w14:paraId="49D95359" w14:textId="77777777">
      <w:pPr>
        <w:numPr>
          <w:ilvl w:val="0"/>
          <w:numId w:val="5"/>
        </w:numPr>
        <w:spacing w:after="200" w:line="276" w:lineRule="auto"/>
        <w:ind w:left="720" w:hanging="360"/>
        <w:rPr>
          <w:sz w:val="22"/>
          <w:szCs w:val="22"/>
        </w:rPr>
      </w:pPr>
      <w:r w:rsidRPr="38D2C9E4" w:rsidR="38D2C9E4">
        <w:rPr>
          <w:sz w:val="22"/>
          <w:szCs w:val="22"/>
        </w:rPr>
        <w:t>Cosmetic Services (as detailed above)</w:t>
      </w:r>
    </w:p>
    <w:p w:rsidR="00E23F61" w:rsidRDefault="00E23F61" w14:paraId="49D9535A" w14:textId="77777777">
      <w:pPr>
        <w:spacing w:after="200" w:line="276" w:lineRule="auto"/>
      </w:pPr>
    </w:p>
    <w:p w:rsidR="00E23F61" w:rsidRDefault="00E23F61" w14:paraId="49D9535B" w14:textId="77777777">
      <w:pPr>
        <w:spacing w:after="300" w:line="240" w:lineRule="auto"/>
        <w:jc w:val="center"/>
        <w:rPr>
          <w:color w:val="17365D"/>
          <w:sz w:val="40"/>
          <w:szCs w:val="40"/>
        </w:rPr>
      </w:pPr>
    </w:p>
    <w:p w:rsidR="00E23F61" w:rsidRDefault="00E23F61" w14:paraId="49D9535C" w14:textId="77777777">
      <w:pPr>
        <w:spacing w:after="300" w:line="240" w:lineRule="auto"/>
        <w:jc w:val="center"/>
        <w:rPr>
          <w:color w:val="17365D"/>
          <w:sz w:val="40"/>
          <w:szCs w:val="40"/>
        </w:rPr>
      </w:pPr>
    </w:p>
    <w:p w:rsidR="00E23F61" w:rsidRDefault="00E23F61" w14:paraId="49D9535D" w14:textId="77777777">
      <w:pPr>
        <w:spacing w:after="300" w:line="240" w:lineRule="auto"/>
        <w:jc w:val="center"/>
        <w:rPr>
          <w:color w:val="17365D"/>
          <w:sz w:val="40"/>
          <w:szCs w:val="40"/>
        </w:rPr>
      </w:pPr>
    </w:p>
    <w:p w:rsidR="00E23F61" w:rsidRDefault="00E23F61" w14:paraId="49D95381" w14:textId="77777777">
      <w:pPr>
        <w:spacing w:after="200" w:line="276" w:lineRule="auto"/>
      </w:pPr>
    </w:p>
    <w:p w:rsidR="00E23F61" w:rsidRDefault="00E23F61" w14:paraId="49D95382" w14:textId="77777777">
      <w:pPr>
        <w:spacing w:after="200" w:line="276" w:lineRule="auto"/>
        <w:sectPr w:rsidR="00E23F61">
          <w:type w:val="continuous"/>
          <w:pgSz w:w="11906" w:h="16838" w:orient="portrait"/>
          <w:pgMar w:top="851" w:right="851" w:bottom="567" w:left="851" w:header="709" w:footer="709" w:gutter="0"/>
          <w:cols w:equalWidth="0" w:space="720" w:num="2">
            <w:col w:w="4748" w:space="708"/>
            <w:col w:w="4748"/>
          </w:cols>
        </w:sectPr>
      </w:pPr>
    </w:p>
    <w:p w:rsidR="00E23F61" w:rsidRDefault="00070F23" w14:paraId="49D95383" w14:textId="598008CB">
      <w:pPr>
        <w:spacing w:after="200" w:line="276" w:lineRule="auto"/>
      </w:pPr>
      <w:r>
        <w:t xml:space="preserve">If you have any concerns, complaints or compliments regarding your medical care or personal experience while at </w:t>
      </w:r>
      <w:r w:rsidR="00550EFB">
        <w:t>Lilydale</w:t>
      </w:r>
      <w:r>
        <w:t xml:space="preserve"> Doctors, please </w:t>
      </w:r>
      <w:r w:rsidR="00DB1E20">
        <w:t>call Practice</w:t>
      </w:r>
      <w:r>
        <w:t xml:space="preserve"> Manager. </w:t>
      </w:r>
      <w:r w:rsidR="0051538C">
        <w:t>Alternatively,</w:t>
      </w:r>
      <w:r>
        <w:t xml:space="preserve"> please fill out one of our feedback forms and place it in the box provided. </w:t>
      </w:r>
    </w:p>
    <w:p w:rsidR="00E23F61" w:rsidRDefault="00070F23" w14:paraId="49D95384" w14:textId="6CACF2B4">
      <w:pPr>
        <w:spacing w:after="0" w:line="276" w:lineRule="auto"/>
        <w:rPr>
          <w:sz w:val="20"/>
          <w:szCs w:val="20"/>
        </w:rPr>
      </w:pPr>
      <w:r>
        <w:rPr>
          <w:sz w:val="20"/>
          <w:szCs w:val="20"/>
        </w:rPr>
        <w:t xml:space="preserve">If you do not get an appropriate </w:t>
      </w:r>
      <w:r w:rsidR="0051538C">
        <w:rPr>
          <w:sz w:val="20"/>
          <w:szCs w:val="20"/>
        </w:rPr>
        <w:t>response,</w:t>
      </w:r>
      <w:r>
        <w:rPr>
          <w:sz w:val="20"/>
          <w:szCs w:val="20"/>
        </w:rPr>
        <w:t xml:space="preserve"> you may contact the Health Services Commissioner to discuss the issue further.  </w:t>
      </w:r>
    </w:p>
    <w:p w:rsidR="00E23F61" w:rsidRDefault="00070F23" w14:paraId="49D95385" w14:textId="7846CDA2">
      <w:pPr>
        <w:spacing w:after="0" w:line="276" w:lineRule="auto"/>
        <w:rPr>
          <w:sz w:val="20"/>
          <w:szCs w:val="20"/>
        </w:rPr>
      </w:pPr>
      <w:r>
        <w:rPr>
          <w:sz w:val="20"/>
          <w:szCs w:val="20"/>
        </w:rPr>
        <w:t xml:space="preserve">Health Services Commissioner.  Level 26, 570 Bourke St.  Melbourne   </w:t>
      </w:r>
      <w:r w:rsidR="0051538C">
        <w:rPr>
          <w:sz w:val="20"/>
          <w:szCs w:val="20"/>
        </w:rPr>
        <w:t>Vic 3000</w:t>
      </w:r>
    </w:p>
    <w:p w:rsidR="00E23F61" w:rsidRDefault="00070F23" w14:paraId="49D95386" w14:textId="77777777">
      <w:pPr>
        <w:spacing w:after="0" w:line="276" w:lineRule="auto"/>
        <w:rPr>
          <w:sz w:val="20"/>
          <w:szCs w:val="20"/>
        </w:rPr>
      </w:pPr>
      <w:r>
        <w:rPr>
          <w:sz w:val="20"/>
          <w:szCs w:val="20"/>
        </w:rPr>
        <w:t>Complaints &amp; Information: 1300 582 113, Fax</w:t>
      </w:r>
      <w:proofErr w:type="gramStart"/>
      <w:r>
        <w:rPr>
          <w:sz w:val="20"/>
          <w:szCs w:val="20"/>
        </w:rPr>
        <w:t>:  (</w:t>
      </w:r>
      <w:proofErr w:type="gramEnd"/>
      <w:r>
        <w:rPr>
          <w:sz w:val="20"/>
          <w:szCs w:val="20"/>
        </w:rPr>
        <w:t>03) 9032 3111</w:t>
      </w:r>
    </w:p>
    <w:p w:rsidR="00E23F61" w:rsidRDefault="00070F23" w14:paraId="49D95387" w14:textId="77777777">
      <w:pPr>
        <w:spacing w:after="0" w:line="276" w:lineRule="auto"/>
        <w:rPr>
          <w:sz w:val="20"/>
          <w:szCs w:val="20"/>
        </w:rPr>
      </w:pPr>
      <w:r>
        <w:rPr>
          <w:sz w:val="20"/>
          <w:szCs w:val="20"/>
        </w:rPr>
        <w:t xml:space="preserve">Email: </w:t>
      </w:r>
      <w:proofErr w:type="gramStart"/>
      <w:r>
        <w:rPr>
          <w:sz w:val="20"/>
          <w:szCs w:val="20"/>
        </w:rPr>
        <w:t>has@dhs.vic.gov.au ,</w:t>
      </w:r>
      <w:proofErr w:type="gramEnd"/>
      <w:r>
        <w:rPr>
          <w:sz w:val="20"/>
          <w:szCs w:val="20"/>
        </w:rPr>
        <w:t xml:space="preserve">     Web: </w:t>
      </w:r>
      <w:hyperlink r:id="rId13">
        <w:r>
          <w:rPr>
            <w:color w:val="0000FF"/>
            <w:sz w:val="20"/>
            <w:szCs w:val="20"/>
            <w:u w:val="single"/>
          </w:rPr>
          <w:t>www.health.vic.gov.au/hsc/index.htm</w:t>
        </w:r>
      </w:hyperlink>
    </w:p>
    <w:p w:rsidR="00E23F61" w:rsidRDefault="00070F23" w14:paraId="49D95388" w14:textId="77777777">
      <w:pPr>
        <w:spacing w:after="0" w:line="276" w:lineRule="auto"/>
        <w:rPr>
          <w:sz w:val="20"/>
          <w:szCs w:val="20"/>
        </w:rPr>
      </w:pPr>
      <w:r>
        <w:rPr>
          <w:sz w:val="20"/>
          <w:szCs w:val="20"/>
        </w:rPr>
        <w:t>Your personal information is protected by the Health Information Privacy Act 1988.  If you have any concerns please contact, The Office of the Federal Privacy Commissioner. Enquiries line: 1300 363 992</w:t>
      </w:r>
    </w:p>
    <w:p w:rsidR="00E23F61" w:rsidRDefault="00070F23" w14:paraId="49D95389" w14:textId="77777777">
      <w:pPr>
        <w:spacing w:after="0" w:line="276" w:lineRule="auto"/>
        <w:rPr>
          <w:sz w:val="20"/>
          <w:szCs w:val="20"/>
        </w:rPr>
      </w:pPr>
      <w:proofErr w:type="spellStart"/>
      <w:r>
        <w:rPr>
          <w:sz w:val="20"/>
          <w:szCs w:val="20"/>
        </w:rPr>
        <w:t>Teletypwriter</w:t>
      </w:r>
      <w:proofErr w:type="spellEnd"/>
      <w:r>
        <w:rPr>
          <w:sz w:val="20"/>
          <w:szCs w:val="20"/>
        </w:rPr>
        <w:t xml:space="preserve"> (TTY) </w:t>
      </w:r>
      <w:proofErr w:type="gramStart"/>
      <w:r>
        <w:rPr>
          <w:sz w:val="20"/>
          <w:szCs w:val="20"/>
        </w:rPr>
        <w:t>users</w:t>
      </w:r>
      <w:proofErr w:type="gramEnd"/>
      <w:r>
        <w:rPr>
          <w:sz w:val="20"/>
          <w:szCs w:val="20"/>
        </w:rPr>
        <w:t xml:space="preserve"> phone 133 677 then ask for 1300 363 992    Speak &amp; Listen users phone 1300 555 727 then ask for 1300 363 992</w:t>
      </w:r>
    </w:p>
    <w:p w:rsidR="00E23F61" w:rsidRDefault="00070F23" w14:paraId="49D9538A" w14:textId="77777777">
      <w:pPr>
        <w:spacing w:after="0" w:line="276" w:lineRule="auto"/>
        <w:rPr>
          <w:sz w:val="20"/>
          <w:szCs w:val="20"/>
        </w:rPr>
      </w:pPr>
      <w:r>
        <w:rPr>
          <w:sz w:val="20"/>
          <w:szCs w:val="20"/>
        </w:rPr>
        <w:t xml:space="preserve">Internet relay users connect to the National Relay Service then ask for 1300 363 992   </w:t>
      </w:r>
    </w:p>
    <w:p w:rsidR="00E23F61" w:rsidRDefault="00070F23" w14:paraId="49D9538B" w14:textId="77777777">
      <w:pPr>
        <w:spacing w:after="0" w:line="276" w:lineRule="auto"/>
        <w:rPr>
          <w:sz w:val="20"/>
          <w:szCs w:val="20"/>
        </w:rPr>
      </w:pPr>
      <w:r>
        <w:rPr>
          <w:sz w:val="20"/>
          <w:szCs w:val="20"/>
        </w:rPr>
        <w:t>Translating &amp; Interpreting Service on 131 450 then ask for 1300 363 992 Fax: +61 2 9284 9666         Email: enquiries@oaic.gov.au</w:t>
      </w:r>
    </w:p>
    <w:p w:rsidR="00E23F61" w:rsidRDefault="00070F23" w14:paraId="49D9538C" w14:textId="77777777">
      <w:pPr>
        <w:spacing w:after="0" w:line="276" w:lineRule="auto"/>
        <w:rPr>
          <w:sz w:val="20"/>
          <w:szCs w:val="20"/>
        </w:rPr>
      </w:pPr>
      <w:r>
        <w:rPr>
          <w:sz w:val="20"/>
          <w:szCs w:val="20"/>
        </w:rPr>
        <w:t>A summarized copy of the clinic’s privacy policy is available on request and in the Patient Information Folder in the waiting room</w:t>
      </w:r>
    </w:p>
    <w:p w:rsidR="00E23F61" w:rsidRDefault="00550EFB" w14:paraId="49D9538D" w14:textId="76F7C793">
      <w:pPr>
        <w:spacing w:after="0" w:line="276" w:lineRule="auto"/>
        <w:rPr>
          <w:sz w:val="20"/>
          <w:szCs w:val="20"/>
        </w:rPr>
      </w:pPr>
      <w:r>
        <w:rPr>
          <w:sz w:val="20"/>
          <w:szCs w:val="20"/>
        </w:rPr>
        <w:t>Lilydale</w:t>
      </w:r>
      <w:r w:rsidR="00070F23">
        <w:rPr>
          <w:sz w:val="20"/>
          <w:szCs w:val="20"/>
        </w:rPr>
        <w:t xml:space="preserve"> Doctors is committed to providing a high standard of care and compassion, please feel free to talk to our friendly staff if you require further information. </w:t>
      </w:r>
    </w:p>
    <w:sectPr w:rsidR="00E23F61">
      <w:type w:val="continuous"/>
      <w:pgSz w:w="11906" w:h="16838" w:orient="portrait"/>
      <w:pgMar w:top="851" w:right="851" w:bottom="567" w:left="851" w:header="709" w:footer="709" w:gutter="0"/>
      <w:cols w:equalWidth="0" w:space="720">
        <w:col w:w="93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03508" w:rsidRDefault="00303508" w14:paraId="5BD3318A" w14:textId="77777777">
      <w:pPr>
        <w:spacing w:after="0" w:line="240" w:lineRule="auto"/>
      </w:pPr>
      <w:r>
        <w:separator/>
      </w:r>
    </w:p>
  </w:endnote>
  <w:endnote w:type="continuationSeparator" w:id="0">
    <w:p w:rsidR="00303508" w:rsidRDefault="00303508" w14:paraId="06E3BE0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03508" w:rsidRDefault="00303508" w14:paraId="36F3A9F7" w14:textId="77777777">
      <w:pPr>
        <w:spacing w:after="0" w:line="240" w:lineRule="auto"/>
      </w:pPr>
      <w:r>
        <w:separator/>
      </w:r>
    </w:p>
  </w:footnote>
  <w:footnote w:type="continuationSeparator" w:id="0">
    <w:p w:rsidR="00303508" w:rsidRDefault="00303508" w14:paraId="01DDDB5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23F61" w:rsidRDefault="00E23F61" w14:paraId="49D9538E" w14:textId="77777777">
    <w:pPr>
      <w:pBdr>
        <w:top w:val="nil"/>
        <w:left w:val="nil"/>
        <w:bottom w:val="nil"/>
        <w:right w:val="nil"/>
        <w:between w:val="nil"/>
      </w:pBdr>
      <w:tabs>
        <w:tab w:val="center" w:pos="4513"/>
        <w:tab w:val="right" w:pos="9026"/>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4E2A7D"/>
    <w:multiLevelType w:val="multilevel"/>
    <w:tmpl w:val="91726626"/>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 w15:restartNumberingAfterBreak="0">
    <w:nsid w:val="344200A7"/>
    <w:multiLevelType w:val="multilevel"/>
    <w:tmpl w:val="89CE068A"/>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2" w15:restartNumberingAfterBreak="0">
    <w:nsid w:val="35247064"/>
    <w:multiLevelType w:val="multilevel"/>
    <w:tmpl w:val="04D6D01C"/>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568B4DE4"/>
    <w:multiLevelType w:val="multilevel"/>
    <w:tmpl w:val="DD466D86"/>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 w15:restartNumberingAfterBreak="0">
    <w:nsid w:val="5AFB2AD4"/>
    <w:multiLevelType w:val="multilevel"/>
    <w:tmpl w:val="95CAC9EC"/>
    <w:lvl w:ilvl="0">
      <w:start w:val="1"/>
      <w:numFmt w:val="bullet"/>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16cid:durableId="2107263642">
    <w:abstractNumId w:val="0"/>
  </w:num>
  <w:num w:numId="2" w16cid:durableId="1491825330">
    <w:abstractNumId w:val="1"/>
  </w:num>
  <w:num w:numId="3" w16cid:durableId="356007287">
    <w:abstractNumId w:val="3"/>
  </w:num>
  <w:num w:numId="4" w16cid:durableId="564068520">
    <w:abstractNumId w:val="4"/>
  </w:num>
  <w:num w:numId="5" w16cid:durableId="976304352">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3F61"/>
    <w:rsid w:val="0004381D"/>
    <w:rsid w:val="000509E5"/>
    <w:rsid w:val="000674E1"/>
    <w:rsid w:val="00070F23"/>
    <w:rsid w:val="00074829"/>
    <w:rsid w:val="000F4572"/>
    <w:rsid w:val="00103300"/>
    <w:rsid w:val="0010565F"/>
    <w:rsid w:val="00112EC5"/>
    <w:rsid w:val="00117BFF"/>
    <w:rsid w:val="00127E97"/>
    <w:rsid w:val="001773EA"/>
    <w:rsid w:val="001C4CC0"/>
    <w:rsid w:val="001D642A"/>
    <w:rsid w:val="00207E40"/>
    <w:rsid w:val="002171A1"/>
    <w:rsid w:val="00220924"/>
    <w:rsid w:val="00246934"/>
    <w:rsid w:val="00262203"/>
    <w:rsid w:val="002C6494"/>
    <w:rsid w:val="00303508"/>
    <w:rsid w:val="00394CCC"/>
    <w:rsid w:val="003F2786"/>
    <w:rsid w:val="004141DB"/>
    <w:rsid w:val="0044324E"/>
    <w:rsid w:val="00485958"/>
    <w:rsid w:val="00486436"/>
    <w:rsid w:val="004A1C2D"/>
    <w:rsid w:val="004F37F2"/>
    <w:rsid w:val="004F51E5"/>
    <w:rsid w:val="005001A5"/>
    <w:rsid w:val="00504999"/>
    <w:rsid w:val="0051538C"/>
    <w:rsid w:val="0055059F"/>
    <w:rsid w:val="00550EFB"/>
    <w:rsid w:val="00560561"/>
    <w:rsid w:val="00566728"/>
    <w:rsid w:val="0059506D"/>
    <w:rsid w:val="005D451D"/>
    <w:rsid w:val="005F0DD3"/>
    <w:rsid w:val="0067740E"/>
    <w:rsid w:val="006B0952"/>
    <w:rsid w:val="006E6F84"/>
    <w:rsid w:val="0071578E"/>
    <w:rsid w:val="007159B3"/>
    <w:rsid w:val="00777542"/>
    <w:rsid w:val="00792168"/>
    <w:rsid w:val="007A491D"/>
    <w:rsid w:val="00870331"/>
    <w:rsid w:val="008E2962"/>
    <w:rsid w:val="00954B06"/>
    <w:rsid w:val="00956EF0"/>
    <w:rsid w:val="00983159"/>
    <w:rsid w:val="009A24BE"/>
    <w:rsid w:val="009D12B6"/>
    <w:rsid w:val="009E1AD7"/>
    <w:rsid w:val="00A04A3A"/>
    <w:rsid w:val="00A15DBA"/>
    <w:rsid w:val="00A46589"/>
    <w:rsid w:val="00A661D4"/>
    <w:rsid w:val="00A71A83"/>
    <w:rsid w:val="00A766C5"/>
    <w:rsid w:val="00A90D9C"/>
    <w:rsid w:val="00AC7988"/>
    <w:rsid w:val="00AF6BFF"/>
    <w:rsid w:val="00C22EC1"/>
    <w:rsid w:val="00C55FD6"/>
    <w:rsid w:val="00C77ADA"/>
    <w:rsid w:val="00CF7EC7"/>
    <w:rsid w:val="00D05451"/>
    <w:rsid w:val="00D2481D"/>
    <w:rsid w:val="00D72998"/>
    <w:rsid w:val="00D775AF"/>
    <w:rsid w:val="00DB1E20"/>
    <w:rsid w:val="00DB2606"/>
    <w:rsid w:val="00DB545A"/>
    <w:rsid w:val="00DD15B6"/>
    <w:rsid w:val="00DE00D1"/>
    <w:rsid w:val="00E23F61"/>
    <w:rsid w:val="00E55C64"/>
    <w:rsid w:val="00E83930"/>
    <w:rsid w:val="00EA418F"/>
    <w:rsid w:val="00EC7580"/>
    <w:rsid w:val="00ED7429"/>
    <w:rsid w:val="00F2460A"/>
    <w:rsid w:val="00F3167C"/>
    <w:rsid w:val="00F404F9"/>
    <w:rsid w:val="00FC4BE5"/>
    <w:rsid w:val="38D2C9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952E8"/>
  <w15:docId w15:val="{33D7C02E-89CF-41E8-824D-1879704C72E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Calibr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D16018"/>
    <w:pPr>
      <w:tabs>
        <w:tab w:val="center" w:pos="4513"/>
        <w:tab w:val="right" w:pos="9026"/>
      </w:tabs>
      <w:spacing w:after="0" w:line="240" w:lineRule="auto"/>
    </w:pPr>
  </w:style>
  <w:style w:type="character" w:styleId="HeaderChar" w:customStyle="1">
    <w:name w:val="Header Char"/>
    <w:basedOn w:val="DefaultParagraphFont"/>
    <w:link w:val="Header"/>
    <w:uiPriority w:val="99"/>
    <w:rsid w:val="00D16018"/>
  </w:style>
  <w:style w:type="paragraph" w:styleId="Footer">
    <w:name w:val="footer"/>
    <w:basedOn w:val="Normal"/>
    <w:link w:val="FooterChar"/>
    <w:uiPriority w:val="99"/>
    <w:unhideWhenUsed/>
    <w:rsid w:val="00D16018"/>
    <w:pPr>
      <w:tabs>
        <w:tab w:val="center" w:pos="4513"/>
        <w:tab w:val="right" w:pos="9026"/>
      </w:tabs>
      <w:spacing w:after="0" w:line="240" w:lineRule="auto"/>
    </w:pPr>
  </w:style>
  <w:style w:type="character" w:styleId="FooterChar" w:customStyle="1">
    <w:name w:val="Footer Char"/>
    <w:basedOn w:val="DefaultParagraphFont"/>
    <w:link w:val="Footer"/>
    <w:uiPriority w:val="99"/>
    <w:rsid w:val="00D16018"/>
  </w:style>
  <w:style w:type="character" w:styleId="Hyperlink">
    <w:name w:val="Hyperlink"/>
    <w:basedOn w:val="DefaultParagraphFont"/>
    <w:uiPriority w:val="99"/>
    <w:unhideWhenUsed/>
    <w:rsid w:val="00B64101"/>
    <w:rPr>
      <w:color w:val="0563C1" w:themeColor="hyperlink"/>
      <w:u w:val="single"/>
    </w:rPr>
  </w:style>
  <w:style w:type="paragraph" w:styleId="NoSpacing">
    <w:name w:val="No Spacing"/>
    <w:uiPriority w:val="1"/>
    <w:qFormat/>
    <w:rsid w:val="0068749F"/>
    <w:pPr>
      <w:spacing w:after="0" w:line="240" w:lineRule="auto"/>
    </w:pPr>
  </w:style>
  <w:style w:type="paragraph" w:styleId="ListParagraph">
    <w:name w:val="List Paragraph"/>
    <w:basedOn w:val="Normal"/>
    <w:uiPriority w:val="34"/>
    <w:qFormat/>
    <w:rsid w:val="00E266E8"/>
    <w:pPr>
      <w:ind w:left="720"/>
      <w:contextualSpacing/>
    </w:p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TableGrid">
    <w:name w:val="Table Grid"/>
    <w:basedOn w:val="TableNormal"/>
    <w:uiPriority w:val="39"/>
    <w:rsid w:val="00F2460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name w:val="Unresolved Mention"/>
    <w:basedOn w:val="DefaultParagraphFont"/>
    <w:uiPriority w:val="99"/>
    <w:semiHidden/>
    <w:unhideWhenUsed/>
    <w:rsid w:val="004859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065002">
      <w:bodyDiv w:val="1"/>
      <w:marLeft w:val="0"/>
      <w:marRight w:val="0"/>
      <w:marTop w:val="0"/>
      <w:marBottom w:val="0"/>
      <w:divBdr>
        <w:top w:val="none" w:sz="0" w:space="0" w:color="auto"/>
        <w:left w:val="none" w:sz="0" w:space="0" w:color="auto"/>
        <w:bottom w:val="none" w:sz="0" w:space="0" w:color="auto"/>
        <w:right w:val="none" w:sz="0" w:space="0" w:color="auto"/>
      </w:divBdr>
    </w:div>
    <w:div w:id="10792546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www.health.vic.gov.au/hsc/index.htm" TargetMode="Externa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 Type="http://schemas.openxmlformats.org/officeDocument/2006/relationships/hyperlink" Target="http://www.lilydaledoctors.com.au" TargetMode="External" Id="R973cd65332e54f16"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892f371-72c8-43a8-bdf0-84e691a1b959" xsi:nil="true"/>
    <lcf76f155ced4ddcb4097134ff3c332f xmlns="f1beb6da-a55b-4d91-9951-229d419d107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F103F7C0EE9484F88A3D08BBED3B3A6" ma:contentTypeVersion="18" ma:contentTypeDescription="Create a new document." ma:contentTypeScope="" ma:versionID="aab90ddc9e11782d1f3564611d5f7763">
  <xsd:schema xmlns:xsd="http://www.w3.org/2001/XMLSchema" xmlns:xs="http://www.w3.org/2001/XMLSchema" xmlns:p="http://schemas.microsoft.com/office/2006/metadata/properties" xmlns:ns2="f1beb6da-a55b-4d91-9951-229d419d1071" xmlns:ns3="5892f371-72c8-43a8-bdf0-84e691a1b959" targetNamespace="http://schemas.microsoft.com/office/2006/metadata/properties" ma:root="true" ma:fieldsID="e0a756d36721bb08d2d1c163384f0cc9" ns2:_="" ns3:_="">
    <xsd:import namespace="f1beb6da-a55b-4d91-9951-229d419d1071"/>
    <xsd:import namespace="5892f371-72c8-43a8-bdf0-84e691a1b95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beb6da-a55b-4d91-9951-229d419d10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ef98bfff-be75-4dc2-b887-dbf4bc7f5474"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92f371-72c8-43a8-bdf0-84e691a1b959"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c3e53db8-a503-470a-a733-066d61f392e1}" ma:internalName="TaxCatchAll" ma:showField="CatchAllData" ma:web="5892f371-72c8-43a8-bdf0-84e691a1b959">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go:gDocsCustomXmlDataStorage xmlns:go="http://customooxmlschemas.google.com/" xmlns:r="http://schemas.openxmlformats.org/officeDocument/2006/relationships">
  <go:docsCustomData xmlns:go="http://customooxmlschemas.google.com/" roundtripDataSignature="AMtx7mjGxZ+64+ZQc3tAqI3pb6FdOWLexw==">AMUW2mU3l7nOyUEi7Z2wBg0oTGy9on4KNcqjFlCe+o9FJCesWzth82sYbRv6KB7z6uyJYdgZhA0V8iudpEI5mn516g8MIjSG4T5OvQoQHwVnSDIXoaCf2l2O4ls1Ch5jp+Drou2XqlNjPkWawo6tHRBdiYcq+BwMgw==</go:docsCustomData>
</go:gDocsCustomXmlDataStorage>
</file>

<file path=customXml/itemProps1.xml><?xml version="1.0" encoding="utf-8"?>
<ds:datastoreItem xmlns:ds="http://schemas.openxmlformats.org/officeDocument/2006/customXml" ds:itemID="{C1712DB4-7EAB-4A34-A421-4C30FB41048A}">
  <ds:schemaRefs>
    <ds:schemaRef ds:uri="http://schemas.microsoft.com/office/2006/metadata/properties"/>
    <ds:schemaRef ds:uri="http://schemas.microsoft.com/office/infopath/2007/PartnerControls"/>
    <ds:schemaRef ds:uri="5892f371-72c8-43a8-bdf0-84e691a1b959"/>
    <ds:schemaRef ds:uri="f1beb6da-a55b-4d91-9951-229d419d1071"/>
  </ds:schemaRefs>
</ds:datastoreItem>
</file>

<file path=customXml/itemProps2.xml><?xml version="1.0" encoding="utf-8"?>
<ds:datastoreItem xmlns:ds="http://schemas.openxmlformats.org/officeDocument/2006/customXml" ds:itemID="{B1960293-38C9-418C-A4A8-EEC366DA7457}"/>
</file>

<file path=customXml/itemProps3.xml><?xml version="1.0" encoding="utf-8"?>
<ds:datastoreItem xmlns:ds="http://schemas.openxmlformats.org/officeDocument/2006/customXml" ds:itemID="{8CF686EF-3CFE-48A1-B569-F6138E8845DE}">
  <ds:schemaRefs>
    <ds:schemaRef ds:uri="http://schemas.microsoft.com/sharepoint/v3/contenttype/form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Sue Wilson</dc:creator>
  <lastModifiedBy>Guest User</lastModifiedBy>
  <revision>16</revision>
  <lastPrinted>2025-08-12T00:10:00.0000000Z</lastPrinted>
  <dcterms:created xsi:type="dcterms:W3CDTF">2025-08-12T00:16:00.0000000Z</dcterms:created>
  <dcterms:modified xsi:type="dcterms:W3CDTF">2026-05-04T03:46:18.7709662Z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0x0101001F103F7C0EE9484F88A3D08BBED3B3A6</vt:lpwstr>
  </property>
  <property fmtid="{D5CDD505-2E9C-101B-9397-08002B2CF9AE}" pid="3" name="MediaServiceImageTags">
    <vt:lpwstr/>
  </property>
</Properties>
</file>